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3221C" w14:textId="77777777" w:rsidR="00A76CDF" w:rsidRDefault="00A76CDF" w:rsidP="00336399">
      <w:pPr>
        <w:rPr>
          <w:b/>
        </w:rPr>
      </w:pPr>
    </w:p>
    <w:p w14:paraId="0E431B17" w14:textId="74E57E81" w:rsidR="00336399" w:rsidRDefault="00336399" w:rsidP="00336399">
      <w:pPr>
        <w:rPr>
          <w:bCs/>
          <w:iCs/>
          <w:sz w:val="28"/>
          <w:szCs w:val="28"/>
        </w:rPr>
      </w:pPr>
      <w:r>
        <w:rPr>
          <w:b/>
        </w:rPr>
        <w:br w:type="page"/>
      </w:r>
      <w:r>
        <w:rPr>
          <w:bCs/>
          <w:iCs/>
          <w:noProof/>
          <w:sz w:val="96"/>
          <w:szCs w:val="28"/>
          <w:lang w:eastAsia="sl-SI"/>
        </w:rPr>
        <mc:AlternateContent>
          <mc:Choice Requires="wps">
            <w:drawing>
              <wp:anchor distT="0" distB="0" distL="114300" distR="114300" simplePos="0" relativeHeight="251678720" behindDoc="1" locked="0" layoutInCell="1" allowOverlap="1" wp14:anchorId="3F72EA91" wp14:editId="60208650">
                <wp:simplePos x="0" y="0"/>
                <wp:positionH relativeFrom="column">
                  <wp:posOffset>-940435</wp:posOffset>
                </wp:positionH>
                <wp:positionV relativeFrom="paragraph">
                  <wp:posOffset>-936625</wp:posOffset>
                </wp:positionV>
                <wp:extent cx="7601585" cy="10767695"/>
                <wp:effectExtent l="0" t="0" r="18415" b="14605"/>
                <wp:wrapNone/>
                <wp:docPr id="3" name="Rectangle 3"/>
                <wp:cNvGraphicFramePr/>
                <a:graphic xmlns:a="http://schemas.openxmlformats.org/drawingml/2006/main">
                  <a:graphicData uri="http://schemas.microsoft.com/office/word/2010/wordprocessingShape">
                    <wps:wsp>
                      <wps:cNvSpPr/>
                      <wps:spPr>
                        <a:xfrm>
                          <a:off x="0" y="0"/>
                          <a:ext cx="7601585" cy="10767695"/>
                        </a:xfrm>
                        <a:prstGeom prst="rect">
                          <a:avLst/>
                        </a:prstGeom>
                        <a:solidFill>
                          <a:srgbClr val="C7DDF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45203F" w14:textId="77777777" w:rsidR="009A7C9D" w:rsidRDefault="009A7C9D" w:rsidP="00336399">
                            <w:pPr>
                              <w:jc w:val="center"/>
                              <w:rPr>
                                <w:rFonts w:ascii="Cambria" w:hAnsi="Cambria"/>
                                <w:b/>
                                <w:bCs/>
                                <w:iCs/>
                                <w:color w:val="0078A2"/>
                                <w:sz w:val="120"/>
                                <w:szCs w:val="120"/>
                              </w:rPr>
                            </w:pPr>
                          </w:p>
                          <w:p w14:paraId="76F2D059" w14:textId="77777777" w:rsidR="009A7C9D" w:rsidRDefault="009A7C9D" w:rsidP="00336399">
                            <w:pPr>
                              <w:jc w:val="center"/>
                              <w:rPr>
                                <w:rFonts w:ascii="Cambria" w:hAnsi="Cambria"/>
                                <w:b/>
                                <w:bCs/>
                                <w:iCs/>
                                <w:color w:val="0078A2"/>
                                <w:sz w:val="120"/>
                                <w:szCs w:val="120"/>
                              </w:rPr>
                            </w:pPr>
                          </w:p>
                          <w:p w14:paraId="5ACD8619" w14:textId="5ABF6BF3" w:rsidR="009A7C9D" w:rsidRDefault="009A7C9D" w:rsidP="00336399">
                            <w:pPr>
                              <w:jc w:val="center"/>
                              <w:rPr>
                                <w:rFonts w:ascii="Cambria" w:hAnsi="Cambria"/>
                                <w:b/>
                                <w:bCs/>
                                <w:iCs/>
                                <w:color w:val="0078A2"/>
                                <w:sz w:val="120"/>
                                <w:szCs w:val="120"/>
                              </w:rPr>
                            </w:pPr>
                            <w:r w:rsidRPr="00406A81">
                              <w:rPr>
                                <w:rFonts w:ascii="Cambria" w:hAnsi="Cambria"/>
                                <w:b/>
                                <w:bCs/>
                                <w:iCs/>
                                <w:color w:val="0078A2"/>
                                <w:sz w:val="120"/>
                                <w:szCs w:val="120"/>
                              </w:rPr>
                              <w:t>e</w:t>
                            </w:r>
                            <w:r>
                              <w:rPr>
                                <w:rFonts w:ascii="Cambria" w:hAnsi="Cambria"/>
                                <w:b/>
                                <w:bCs/>
                                <w:iCs/>
                                <w:color w:val="0078A2"/>
                                <w:sz w:val="120"/>
                                <w:szCs w:val="120"/>
                              </w:rPr>
                              <w:t>-naročanje</w:t>
                            </w:r>
                          </w:p>
                          <w:p w14:paraId="199E6186" w14:textId="23554D7E" w:rsidR="009A7C9D" w:rsidRPr="00825D04" w:rsidRDefault="009A7C9D" w:rsidP="00336399">
                            <w:pPr>
                              <w:jc w:val="center"/>
                              <w:rPr>
                                <w:rFonts w:ascii="Cambria" w:hAnsi="Cambria"/>
                                <w:b/>
                                <w:bCs/>
                                <w:iCs/>
                                <w:color w:val="0078A2"/>
                                <w:sz w:val="96"/>
                                <w:szCs w:val="120"/>
                              </w:rPr>
                            </w:pPr>
                            <w:r>
                              <w:rPr>
                                <w:rFonts w:ascii="Cambria" w:hAnsi="Cambria"/>
                                <w:b/>
                                <w:bCs/>
                                <w:iCs/>
                                <w:color w:val="0078A2"/>
                                <w:sz w:val="96"/>
                                <w:szCs w:val="120"/>
                              </w:rPr>
                              <w:t xml:space="preserve">na </w:t>
                            </w:r>
                            <w:r w:rsidR="003577FB">
                              <w:rPr>
                                <w:rFonts w:ascii="Cambria" w:hAnsi="Cambria"/>
                                <w:b/>
                                <w:bCs/>
                                <w:iCs/>
                                <w:color w:val="0078A2"/>
                                <w:sz w:val="96"/>
                                <w:szCs w:val="120"/>
                              </w:rPr>
                              <w:t xml:space="preserve">specialistične </w:t>
                            </w:r>
                            <w:r>
                              <w:rPr>
                                <w:rFonts w:ascii="Cambria" w:hAnsi="Cambria"/>
                                <w:b/>
                                <w:bCs/>
                                <w:iCs/>
                                <w:color w:val="0078A2"/>
                                <w:sz w:val="96"/>
                                <w:szCs w:val="120"/>
                              </w:rPr>
                              <w:t>zdravstvene storitve</w:t>
                            </w:r>
                            <w:r w:rsidR="007F720E">
                              <w:rPr>
                                <w:rFonts w:ascii="Cambria" w:hAnsi="Cambria"/>
                                <w:b/>
                                <w:bCs/>
                                <w:iCs/>
                                <w:color w:val="0078A2"/>
                                <w:sz w:val="96"/>
                                <w:szCs w:val="120"/>
                              </w:rPr>
                              <w:t xml:space="preserve"> – navodila za </w:t>
                            </w:r>
                            <w:r w:rsidR="0088650D">
                              <w:rPr>
                                <w:rFonts w:ascii="Cambria" w:hAnsi="Cambria"/>
                                <w:b/>
                                <w:bCs/>
                                <w:iCs/>
                                <w:color w:val="0078A2"/>
                                <w:sz w:val="96"/>
                                <w:szCs w:val="120"/>
                              </w:rPr>
                              <w:t>paciente</w:t>
                            </w:r>
                          </w:p>
                          <w:p w14:paraId="3F2F4F5B" w14:textId="77777777" w:rsidR="009A7C9D" w:rsidRDefault="009A7C9D" w:rsidP="00336399">
                            <w:pPr>
                              <w:jc w:val="center"/>
                              <w:rPr>
                                <w:b/>
                                <w:bCs/>
                                <w:iCs/>
                                <w:color w:val="A8D08D" w:themeColor="accent6" w:themeTint="99"/>
                                <w:sz w:val="28"/>
                                <w:szCs w:val="28"/>
                              </w:rPr>
                            </w:pPr>
                          </w:p>
                          <w:p w14:paraId="15043632" w14:textId="77777777" w:rsidR="009A7C9D" w:rsidRDefault="009A7C9D" w:rsidP="00336399">
                            <w:pPr>
                              <w:jc w:val="center"/>
                              <w:rPr>
                                <w:b/>
                                <w:bCs/>
                                <w:iCs/>
                                <w:color w:val="002060"/>
                                <w:sz w:val="28"/>
                                <w:szCs w:val="28"/>
                              </w:rPr>
                            </w:pPr>
                          </w:p>
                          <w:p w14:paraId="5D9FD15D" w14:textId="77777777" w:rsidR="009A7C9D" w:rsidRDefault="009A7C9D" w:rsidP="00336399">
                            <w:pPr>
                              <w:jc w:val="center"/>
                              <w:rPr>
                                <w:b/>
                                <w:bCs/>
                                <w:iCs/>
                                <w:color w:val="002060"/>
                                <w:sz w:val="28"/>
                                <w:szCs w:val="28"/>
                              </w:rPr>
                            </w:pPr>
                          </w:p>
                          <w:p w14:paraId="572FB546" w14:textId="77777777" w:rsidR="009A7C9D" w:rsidRDefault="009A7C9D" w:rsidP="00336399">
                            <w:pPr>
                              <w:jc w:val="center"/>
                              <w:rPr>
                                <w:b/>
                                <w:bCs/>
                                <w:iCs/>
                                <w:color w:val="002060"/>
                                <w:sz w:val="28"/>
                                <w:szCs w:val="28"/>
                              </w:rPr>
                            </w:pPr>
                          </w:p>
                          <w:p w14:paraId="5C4A2C20" w14:textId="77777777" w:rsidR="009A7C9D" w:rsidRDefault="009A7C9D" w:rsidP="00336399">
                            <w:pPr>
                              <w:jc w:val="center"/>
                              <w:rPr>
                                <w:b/>
                                <w:bCs/>
                                <w:iCs/>
                                <w:color w:val="002060"/>
                                <w:sz w:val="28"/>
                                <w:szCs w:val="28"/>
                              </w:rPr>
                            </w:pPr>
                          </w:p>
                          <w:p w14:paraId="248B9E78" w14:textId="77777777" w:rsidR="009A7C9D" w:rsidRDefault="009A7C9D" w:rsidP="00336399">
                            <w:pPr>
                              <w:jc w:val="center"/>
                              <w:rPr>
                                <w:b/>
                                <w:bCs/>
                                <w:iCs/>
                                <w:color w:val="002060"/>
                                <w:sz w:val="28"/>
                                <w:szCs w:val="28"/>
                              </w:rPr>
                            </w:pPr>
                          </w:p>
                          <w:p w14:paraId="1B4B2914" w14:textId="77777777" w:rsidR="009A7C9D" w:rsidRDefault="009A7C9D" w:rsidP="00336399">
                            <w:pPr>
                              <w:jc w:val="center"/>
                              <w:rPr>
                                <w:b/>
                                <w:bCs/>
                                <w:iCs/>
                                <w:color w:val="002060"/>
                                <w:sz w:val="28"/>
                                <w:szCs w:val="28"/>
                              </w:rPr>
                            </w:pPr>
                          </w:p>
                          <w:p w14:paraId="2D73A2AF" w14:textId="77777777" w:rsidR="009A7C9D" w:rsidRPr="00825D04" w:rsidRDefault="009A7C9D" w:rsidP="00336399">
                            <w:pPr>
                              <w:jc w:val="center"/>
                              <w:rPr>
                                <w:b/>
                                <w:bCs/>
                                <w:iCs/>
                                <w:color w:val="0078A2"/>
                                <w:sz w:val="28"/>
                                <w:szCs w:val="28"/>
                              </w:rPr>
                            </w:pPr>
                            <w:r w:rsidRPr="00825D04">
                              <w:rPr>
                                <w:b/>
                                <w:bCs/>
                                <w:iCs/>
                                <w:color w:val="0078A2"/>
                                <w:sz w:val="28"/>
                                <w:szCs w:val="28"/>
                              </w:rPr>
                              <w:t>Nacionalni inštitut za javno zdravje</w:t>
                            </w:r>
                          </w:p>
                          <w:p w14:paraId="148C297E" w14:textId="7D62D2FC" w:rsidR="009A7C9D" w:rsidRDefault="00D04EB6" w:rsidP="00336399">
                            <w:pPr>
                              <w:jc w:val="center"/>
                            </w:pPr>
                            <w:r>
                              <w:rPr>
                                <w:b/>
                                <w:bCs/>
                                <w:iCs/>
                                <w:color w:val="0078A2"/>
                                <w:sz w:val="28"/>
                                <w:szCs w:val="28"/>
                              </w:rPr>
                              <w:t xml:space="preserve">julij </w:t>
                            </w:r>
                            <w:r w:rsidR="009A7C9D">
                              <w:rPr>
                                <w:b/>
                                <w:bCs/>
                                <w:iCs/>
                                <w:color w:val="0078A2"/>
                                <w:sz w:val="28"/>
                                <w:szCs w:val="2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72EA91" id="Rectangle 3" o:spid="_x0000_s1026" style="position:absolute;margin-left:-74.05pt;margin-top:-73.75pt;width:598.55pt;height:847.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" fillcolor="#c7ddf1" strokecolor="#1f4d78 [1604]" strokeweight="1pt">
                <v:textbox>
                  <w:txbxContent>
                    <w:p w14:paraId="0045203F" w14:textId="77777777" w:rsidR="009A7C9D" w:rsidRDefault="009A7C9D" w:rsidP="00336399">
                      <w:pPr>
                        <w:jc w:val="center"/>
                        <w:rPr>
                          <w:rFonts w:ascii="Cambria" w:hAnsi="Cambria"/>
                          <w:b/>
                          <w:bCs/>
                          <w:iCs/>
                          <w:color w:val="0078A2"/>
                          <w:sz w:val="120"/>
                          <w:szCs w:val="120"/>
                        </w:rPr>
                      </w:pPr>
                    </w:p>
                    <w:p w14:paraId="76F2D059" w14:textId="77777777" w:rsidR="009A7C9D" w:rsidRDefault="009A7C9D" w:rsidP="00336399">
                      <w:pPr>
                        <w:jc w:val="center"/>
                        <w:rPr>
                          <w:rFonts w:ascii="Cambria" w:hAnsi="Cambria"/>
                          <w:b/>
                          <w:bCs/>
                          <w:iCs/>
                          <w:color w:val="0078A2"/>
                          <w:sz w:val="120"/>
                          <w:szCs w:val="120"/>
                        </w:rPr>
                      </w:pPr>
                    </w:p>
                    <w:p w14:paraId="5ACD8619" w14:textId="5ABF6BF3" w:rsidR="009A7C9D" w:rsidRDefault="009A7C9D" w:rsidP="00336399">
                      <w:pPr>
                        <w:jc w:val="center"/>
                        <w:rPr>
                          <w:rFonts w:ascii="Cambria" w:hAnsi="Cambria"/>
                          <w:b/>
                          <w:bCs/>
                          <w:iCs/>
                          <w:color w:val="0078A2"/>
                          <w:sz w:val="120"/>
                          <w:szCs w:val="120"/>
                        </w:rPr>
                      </w:pPr>
                      <w:r w:rsidRPr="00406A81">
                        <w:rPr>
                          <w:rFonts w:ascii="Cambria" w:hAnsi="Cambria"/>
                          <w:b/>
                          <w:bCs/>
                          <w:iCs/>
                          <w:color w:val="0078A2"/>
                          <w:sz w:val="120"/>
                          <w:szCs w:val="120"/>
                        </w:rPr>
                        <w:t>e</w:t>
                      </w:r>
                      <w:r>
                        <w:rPr>
                          <w:rFonts w:ascii="Cambria" w:hAnsi="Cambria"/>
                          <w:b/>
                          <w:bCs/>
                          <w:iCs/>
                          <w:color w:val="0078A2"/>
                          <w:sz w:val="120"/>
                          <w:szCs w:val="120"/>
                        </w:rPr>
                        <w:t>-naročanje</w:t>
                      </w:r>
                    </w:p>
                    <w:p w14:paraId="199E6186" w14:textId="23554D7E" w:rsidR="009A7C9D" w:rsidRPr="00825D04" w:rsidRDefault="009A7C9D" w:rsidP="00336399">
                      <w:pPr>
                        <w:jc w:val="center"/>
                        <w:rPr>
                          <w:rFonts w:ascii="Cambria" w:hAnsi="Cambria"/>
                          <w:b/>
                          <w:bCs/>
                          <w:iCs/>
                          <w:color w:val="0078A2"/>
                          <w:sz w:val="96"/>
                          <w:szCs w:val="120"/>
                        </w:rPr>
                      </w:pPr>
                      <w:r>
                        <w:rPr>
                          <w:rFonts w:ascii="Cambria" w:hAnsi="Cambria"/>
                          <w:b/>
                          <w:bCs/>
                          <w:iCs/>
                          <w:color w:val="0078A2"/>
                          <w:sz w:val="96"/>
                          <w:szCs w:val="120"/>
                        </w:rPr>
                        <w:t xml:space="preserve">na </w:t>
                      </w:r>
                      <w:r w:rsidR="003577FB">
                        <w:rPr>
                          <w:rFonts w:ascii="Cambria" w:hAnsi="Cambria"/>
                          <w:b/>
                          <w:bCs/>
                          <w:iCs/>
                          <w:color w:val="0078A2"/>
                          <w:sz w:val="96"/>
                          <w:szCs w:val="120"/>
                        </w:rPr>
                        <w:t xml:space="preserve">specialistične </w:t>
                      </w:r>
                      <w:r>
                        <w:rPr>
                          <w:rFonts w:ascii="Cambria" w:hAnsi="Cambria"/>
                          <w:b/>
                          <w:bCs/>
                          <w:iCs/>
                          <w:color w:val="0078A2"/>
                          <w:sz w:val="96"/>
                          <w:szCs w:val="120"/>
                        </w:rPr>
                        <w:t>zdravstvene storitve</w:t>
                      </w:r>
                      <w:r w:rsidR="007F720E">
                        <w:rPr>
                          <w:rFonts w:ascii="Cambria" w:hAnsi="Cambria"/>
                          <w:b/>
                          <w:bCs/>
                          <w:iCs/>
                          <w:color w:val="0078A2"/>
                          <w:sz w:val="96"/>
                          <w:szCs w:val="120"/>
                        </w:rPr>
                        <w:t xml:space="preserve"> – navodila za </w:t>
                      </w:r>
                      <w:r w:rsidR="0088650D">
                        <w:rPr>
                          <w:rFonts w:ascii="Cambria" w:hAnsi="Cambria"/>
                          <w:b/>
                          <w:bCs/>
                          <w:iCs/>
                          <w:color w:val="0078A2"/>
                          <w:sz w:val="96"/>
                          <w:szCs w:val="120"/>
                        </w:rPr>
                        <w:t>paciente</w:t>
                      </w:r>
                    </w:p>
                    <w:p w14:paraId="3F2F4F5B" w14:textId="77777777" w:rsidR="009A7C9D" w:rsidRDefault="009A7C9D" w:rsidP="00336399">
                      <w:pPr>
                        <w:jc w:val="center"/>
                        <w:rPr>
                          <w:b/>
                          <w:bCs/>
                          <w:iCs/>
                          <w:color w:val="A8D08D" w:themeColor="accent6" w:themeTint="99"/>
                          <w:sz w:val="28"/>
                          <w:szCs w:val="28"/>
                        </w:rPr>
                      </w:pPr>
                    </w:p>
                    <w:p w14:paraId="15043632" w14:textId="77777777" w:rsidR="009A7C9D" w:rsidRDefault="009A7C9D" w:rsidP="00336399">
                      <w:pPr>
                        <w:jc w:val="center"/>
                        <w:rPr>
                          <w:b/>
                          <w:bCs/>
                          <w:iCs/>
                          <w:color w:val="002060"/>
                          <w:sz w:val="28"/>
                          <w:szCs w:val="28"/>
                        </w:rPr>
                      </w:pPr>
                    </w:p>
                    <w:p w14:paraId="5D9FD15D" w14:textId="77777777" w:rsidR="009A7C9D" w:rsidRDefault="009A7C9D" w:rsidP="00336399">
                      <w:pPr>
                        <w:jc w:val="center"/>
                        <w:rPr>
                          <w:b/>
                          <w:bCs/>
                          <w:iCs/>
                          <w:color w:val="002060"/>
                          <w:sz w:val="28"/>
                          <w:szCs w:val="28"/>
                        </w:rPr>
                      </w:pPr>
                    </w:p>
                    <w:p w14:paraId="572FB546" w14:textId="77777777" w:rsidR="009A7C9D" w:rsidRDefault="009A7C9D" w:rsidP="00336399">
                      <w:pPr>
                        <w:jc w:val="center"/>
                        <w:rPr>
                          <w:b/>
                          <w:bCs/>
                          <w:iCs/>
                          <w:color w:val="002060"/>
                          <w:sz w:val="28"/>
                          <w:szCs w:val="28"/>
                        </w:rPr>
                      </w:pPr>
                    </w:p>
                    <w:p w14:paraId="5C4A2C20" w14:textId="77777777" w:rsidR="009A7C9D" w:rsidRDefault="009A7C9D" w:rsidP="00336399">
                      <w:pPr>
                        <w:jc w:val="center"/>
                        <w:rPr>
                          <w:b/>
                          <w:bCs/>
                          <w:iCs/>
                          <w:color w:val="002060"/>
                          <w:sz w:val="28"/>
                          <w:szCs w:val="28"/>
                        </w:rPr>
                      </w:pPr>
                    </w:p>
                    <w:p w14:paraId="248B9E78" w14:textId="77777777" w:rsidR="009A7C9D" w:rsidRDefault="009A7C9D" w:rsidP="00336399">
                      <w:pPr>
                        <w:jc w:val="center"/>
                        <w:rPr>
                          <w:b/>
                          <w:bCs/>
                          <w:iCs/>
                          <w:color w:val="002060"/>
                          <w:sz w:val="28"/>
                          <w:szCs w:val="28"/>
                        </w:rPr>
                      </w:pPr>
                    </w:p>
                    <w:p w14:paraId="1B4B2914" w14:textId="77777777" w:rsidR="009A7C9D" w:rsidRDefault="009A7C9D" w:rsidP="00336399">
                      <w:pPr>
                        <w:jc w:val="center"/>
                        <w:rPr>
                          <w:b/>
                          <w:bCs/>
                          <w:iCs/>
                          <w:color w:val="002060"/>
                          <w:sz w:val="28"/>
                          <w:szCs w:val="28"/>
                        </w:rPr>
                      </w:pPr>
                    </w:p>
                    <w:p w14:paraId="2D73A2AF" w14:textId="77777777" w:rsidR="009A7C9D" w:rsidRPr="00825D04" w:rsidRDefault="009A7C9D" w:rsidP="00336399">
                      <w:pPr>
                        <w:jc w:val="center"/>
                        <w:rPr>
                          <w:b/>
                          <w:bCs/>
                          <w:iCs/>
                          <w:color w:val="0078A2"/>
                          <w:sz w:val="28"/>
                          <w:szCs w:val="28"/>
                        </w:rPr>
                      </w:pPr>
                      <w:r w:rsidRPr="00825D04">
                        <w:rPr>
                          <w:b/>
                          <w:bCs/>
                          <w:iCs/>
                          <w:color w:val="0078A2"/>
                          <w:sz w:val="28"/>
                          <w:szCs w:val="28"/>
                        </w:rPr>
                        <w:t>Nacionalni inštitut za javno zdravje</w:t>
                      </w:r>
                    </w:p>
                    <w:p w14:paraId="148C297E" w14:textId="7D62D2FC" w:rsidR="009A7C9D" w:rsidRDefault="00D04EB6" w:rsidP="00336399">
                      <w:pPr>
                        <w:jc w:val="center"/>
                      </w:pPr>
                      <w:r>
                        <w:rPr>
                          <w:b/>
                          <w:bCs/>
                          <w:iCs/>
                          <w:color w:val="0078A2"/>
                          <w:sz w:val="28"/>
                          <w:szCs w:val="28"/>
                        </w:rPr>
                        <w:t xml:space="preserve">julij </w:t>
                      </w:r>
                      <w:r w:rsidR="009A7C9D">
                        <w:rPr>
                          <w:b/>
                          <w:bCs/>
                          <w:iCs/>
                          <w:color w:val="0078A2"/>
                          <w:sz w:val="28"/>
                          <w:szCs w:val="28"/>
                        </w:rPr>
                        <w:t>2020</w:t>
                      </w:r>
                    </w:p>
                  </w:txbxContent>
                </v:textbox>
              </v:rect>
            </w:pict>
          </mc:Fallback>
        </mc:AlternateContent>
      </w:r>
      <w:r>
        <w:rPr>
          <w:bCs/>
          <w:iCs/>
          <w:noProof/>
          <w:sz w:val="96"/>
          <w:szCs w:val="28"/>
          <w:lang w:eastAsia="sl-SI"/>
        </w:rPr>
        <w:drawing>
          <wp:anchor distT="0" distB="0" distL="114300" distR="114300" simplePos="0" relativeHeight="251683840" behindDoc="1" locked="0" layoutInCell="1" allowOverlap="1" wp14:anchorId="56145E17" wp14:editId="666A7FFB">
            <wp:simplePos x="0" y="0"/>
            <wp:positionH relativeFrom="column">
              <wp:posOffset>3691255</wp:posOffset>
            </wp:positionH>
            <wp:positionV relativeFrom="paragraph">
              <wp:posOffset>-594995</wp:posOffset>
            </wp:positionV>
            <wp:extent cx="1562100" cy="35119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ESS-SL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351192"/>
                    </a:xfrm>
                    <a:prstGeom prst="rect">
                      <a:avLst/>
                    </a:prstGeom>
                  </pic:spPr>
                </pic:pic>
              </a:graphicData>
            </a:graphic>
            <wp14:sizeRelH relativeFrom="page">
              <wp14:pctWidth>0</wp14:pctWidth>
            </wp14:sizeRelH>
            <wp14:sizeRelV relativeFrom="page">
              <wp14:pctHeight>0</wp14:pctHeight>
            </wp14:sizeRelV>
          </wp:anchor>
        </w:drawing>
      </w:r>
      <w:r>
        <w:rPr>
          <w:b/>
          <w:bCs/>
          <w:i/>
          <w:iCs/>
          <w:noProof/>
          <w:sz w:val="28"/>
          <w:szCs w:val="28"/>
          <w:lang w:eastAsia="sl-SI"/>
        </w:rPr>
        <w:drawing>
          <wp:anchor distT="0" distB="0" distL="114300" distR="114300" simplePos="0" relativeHeight="251682816" behindDoc="1" locked="0" layoutInCell="1" allowOverlap="1" wp14:anchorId="1EBCA20B" wp14:editId="45A13C03">
            <wp:simplePos x="0" y="0"/>
            <wp:positionH relativeFrom="column">
              <wp:posOffset>2062480</wp:posOffset>
            </wp:positionH>
            <wp:positionV relativeFrom="paragraph">
              <wp:posOffset>-509270</wp:posOffset>
            </wp:positionV>
            <wp:extent cx="1525180" cy="2381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 slo - vektorsk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180" cy="238125"/>
                    </a:xfrm>
                    <a:prstGeom prst="rect">
                      <a:avLst/>
                    </a:prstGeom>
                  </pic:spPr>
                </pic:pic>
              </a:graphicData>
            </a:graphic>
            <wp14:sizeRelH relativeFrom="page">
              <wp14:pctWidth>0</wp14:pctWidth>
            </wp14:sizeRelH>
            <wp14:sizeRelV relativeFrom="page">
              <wp14:pctHeight>0</wp14:pctHeight>
            </wp14:sizeRelV>
          </wp:anchor>
        </w:drawing>
      </w:r>
      <w:r>
        <w:rPr>
          <w:b/>
          <w:bCs/>
          <w:i/>
          <w:iCs/>
          <w:noProof/>
          <w:sz w:val="28"/>
          <w:szCs w:val="28"/>
          <w:lang w:eastAsia="sl-SI"/>
        </w:rPr>
        <w:drawing>
          <wp:anchor distT="0" distB="0" distL="114300" distR="114300" simplePos="0" relativeHeight="251681792" behindDoc="1" locked="0" layoutInCell="1" allowOverlap="1" wp14:anchorId="55882BE2" wp14:editId="64087369">
            <wp:simplePos x="0" y="0"/>
            <wp:positionH relativeFrom="column">
              <wp:posOffset>595630</wp:posOffset>
            </wp:positionH>
            <wp:positionV relativeFrom="paragraph">
              <wp:posOffset>-499745</wp:posOffset>
            </wp:positionV>
            <wp:extent cx="1265766" cy="2381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5766" cy="238125"/>
                    </a:xfrm>
                    <a:prstGeom prst="rect">
                      <a:avLst/>
                    </a:prstGeom>
                  </pic:spPr>
                </pic:pic>
              </a:graphicData>
            </a:graphic>
            <wp14:sizeRelH relativeFrom="page">
              <wp14:pctWidth>0</wp14:pctWidth>
            </wp14:sizeRelH>
            <wp14:sizeRelV relativeFrom="page">
              <wp14:pctHeight>0</wp14:pctHeight>
            </wp14:sizeRelV>
          </wp:anchor>
        </w:drawing>
      </w:r>
      <w:r w:rsidRPr="00354506">
        <w:rPr>
          <w:b/>
          <w:bCs/>
          <w:i/>
          <w:iCs/>
          <w:noProof/>
          <w:sz w:val="28"/>
          <w:szCs w:val="28"/>
          <w:lang w:eastAsia="sl-SI"/>
        </w:rPr>
        <w:drawing>
          <wp:anchor distT="0" distB="0" distL="114300" distR="114300" simplePos="0" relativeHeight="251680768" behindDoc="1" locked="0" layoutInCell="1" allowOverlap="1" wp14:anchorId="33407C14" wp14:editId="4BE4EB8C">
            <wp:simplePos x="0" y="0"/>
            <wp:positionH relativeFrom="column">
              <wp:posOffset>5432425</wp:posOffset>
            </wp:positionH>
            <wp:positionV relativeFrom="paragraph">
              <wp:posOffset>-596900</wp:posOffset>
            </wp:positionV>
            <wp:extent cx="1064895" cy="339725"/>
            <wp:effectExtent l="0" t="0" r="1905" b="3175"/>
            <wp:wrapNone/>
            <wp:docPr id="2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ra številka-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895" cy="339725"/>
                    </a:xfrm>
                    <a:prstGeom prst="rect">
                      <a:avLst/>
                    </a:prstGeom>
                  </pic:spPr>
                </pic:pic>
              </a:graphicData>
            </a:graphic>
            <wp14:sizeRelH relativeFrom="page">
              <wp14:pctWidth>0</wp14:pctWidth>
            </wp14:sizeRelH>
            <wp14:sizeRelV relativeFrom="page">
              <wp14:pctHeight>0</wp14:pctHeight>
            </wp14:sizeRelV>
          </wp:anchor>
        </w:drawing>
      </w:r>
      <w:r w:rsidRPr="00354506">
        <w:rPr>
          <w:b/>
          <w:bCs/>
          <w:i/>
          <w:iCs/>
          <w:noProof/>
          <w:sz w:val="28"/>
          <w:szCs w:val="28"/>
          <w:lang w:eastAsia="sl-SI"/>
        </w:rPr>
        <w:drawing>
          <wp:anchor distT="0" distB="0" distL="114300" distR="114300" simplePos="0" relativeHeight="251679744" behindDoc="1" locked="0" layoutInCell="1" allowOverlap="1" wp14:anchorId="282D435C" wp14:editId="6B7DF0AB">
            <wp:simplePos x="0" y="0"/>
            <wp:positionH relativeFrom="margin">
              <wp:posOffset>-633095</wp:posOffset>
            </wp:positionH>
            <wp:positionV relativeFrom="paragraph">
              <wp:posOffset>-596900</wp:posOffset>
            </wp:positionV>
            <wp:extent cx="1212850" cy="452120"/>
            <wp:effectExtent l="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Zdravj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2850" cy="452120"/>
                    </a:xfrm>
                    <a:prstGeom prst="rect">
                      <a:avLst/>
                    </a:prstGeom>
                  </pic:spPr>
                </pic:pic>
              </a:graphicData>
            </a:graphic>
            <wp14:sizeRelH relativeFrom="page">
              <wp14:pctWidth>0</wp14:pctWidth>
            </wp14:sizeRelH>
            <wp14:sizeRelV relativeFrom="page">
              <wp14:pctHeight>0</wp14:pctHeight>
            </wp14:sizeRelV>
          </wp:anchor>
        </w:drawing>
      </w:r>
    </w:p>
    <w:p w14:paraId="67FA0D16" w14:textId="77777777" w:rsidR="00336399" w:rsidRDefault="00336399" w:rsidP="00336399">
      <w:pPr>
        <w:rPr>
          <w:bCs/>
          <w:iCs/>
          <w:sz w:val="28"/>
          <w:szCs w:val="28"/>
        </w:rPr>
      </w:pPr>
    </w:p>
    <w:p w14:paraId="7ED4FBAD" w14:textId="77777777" w:rsidR="00336399" w:rsidRDefault="00336399" w:rsidP="00336399">
      <w:pPr>
        <w:rPr>
          <w:bCs/>
          <w:iCs/>
          <w:sz w:val="28"/>
          <w:szCs w:val="28"/>
        </w:rPr>
      </w:pPr>
    </w:p>
    <w:p w14:paraId="4BC81143" w14:textId="77777777" w:rsidR="00336399" w:rsidRDefault="00336399" w:rsidP="00336399">
      <w:pPr>
        <w:rPr>
          <w:bCs/>
          <w:iCs/>
          <w:sz w:val="28"/>
          <w:szCs w:val="28"/>
        </w:rPr>
      </w:pPr>
    </w:p>
    <w:p w14:paraId="554B0317" w14:textId="77777777" w:rsidR="00336399" w:rsidRDefault="00336399" w:rsidP="00336399">
      <w:pPr>
        <w:rPr>
          <w:bCs/>
          <w:iCs/>
          <w:sz w:val="28"/>
          <w:szCs w:val="28"/>
        </w:rPr>
      </w:pPr>
    </w:p>
    <w:p w14:paraId="39C27BB2" w14:textId="77777777" w:rsidR="00336399" w:rsidRDefault="00336399" w:rsidP="00336399">
      <w:pPr>
        <w:rPr>
          <w:bCs/>
          <w:iCs/>
          <w:sz w:val="28"/>
          <w:szCs w:val="28"/>
        </w:rPr>
      </w:pPr>
    </w:p>
    <w:p w14:paraId="75103C8B" w14:textId="77777777" w:rsidR="00336399" w:rsidRDefault="00336399" w:rsidP="00336399">
      <w:pPr>
        <w:rPr>
          <w:bCs/>
          <w:iCs/>
          <w:sz w:val="28"/>
          <w:szCs w:val="28"/>
        </w:rPr>
      </w:pPr>
    </w:p>
    <w:p w14:paraId="0AEF9B62" w14:textId="77777777" w:rsidR="00336399" w:rsidRDefault="00336399" w:rsidP="00336399">
      <w:pPr>
        <w:rPr>
          <w:bCs/>
          <w:iCs/>
          <w:sz w:val="28"/>
          <w:szCs w:val="28"/>
        </w:rPr>
      </w:pPr>
    </w:p>
    <w:p w14:paraId="2528ADE2" w14:textId="77777777" w:rsidR="00336399" w:rsidRDefault="00336399" w:rsidP="00336399">
      <w:pPr>
        <w:rPr>
          <w:bCs/>
          <w:iCs/>
          <w:sz w:val="28"/>
          <w:szCs w:val="28"/>
        </w:rPr>
      </w:pPr>
    </w:p>
    <w:p w14:paraId="24A3822F" w14:textId="77777777" w:rsidR="00336399" w:rsidRDefault="00336399" w:rsidP="00336399">
      <w:pPr>
        <w:rPr>
          <w:bCs/>
          <w:iCs/>
          <w:sz w:val="28"/>
          <w:szCs w:val="28"/>
        </w:rPr>
      </w:pPr>
    </w:p>
    <w:p w14:paraId="2FC5F8B3" w14:textId="77777777" w:rsidR="00336399" w:rsidRDefault="00336399" w:rsidP="00336399">
      <w:pPr>
        <w:rPr>
          <w:bCs/>
          <w:iCs/>
          <w:sz w:val="28"/>
          <w:szCs w:val="28"/>
        </w:rPr>
      </w:pPr>
    </w:p>
    <w:p w14:paraId="58E2CAA2" w14:textId="77777777" w:rsidR="00336399" w:rsidRDefault="00336399" w:rsidP="00336399">
      <w:pPr>
        <w:rPr>
          <w:bCs/>
          <w:iCs/>
          <w:sz w:val="28"/>
          <w:szCs w:val="28"/>
        </w:rPr>
      </w:pPr>
    </w:p>
    <w:p w14:paraId="0F84A05E" w14:textId="77777777" w:rsidR="00336399" w:rsidRDefault="00336399" w:rsidP="00336399">
      <w:pPr>
        <w:rPr>
          <w:bCs/>
          <w:iCs/>
          <w:sz w:val="28"/>
          <w:szCs w:val="28"/>
        </w:rPr>
      </w:pPr>
    </w:p>
    <w:p w14:paraId="6E08DEC2" w14:textId="77777777" w:rsidR="00336399" w:rsidRDefault="00336399" w:rsidP="00336399">
      <w:pPr>
        <w:rPr>
          <w:bCs/>
          <w:iCs/>
          <w:sz w:val="28"/>
          <w:szCs w:val="28"/>
        </w:rPr>
      </w:pPr>
    </w:p>
    <w:p w14:paraId="6556A38C" w14:textId="77777777" w:rsidR="00336399" w:rsidRDefault="00336399" w:rsidP="00336399">
      <w:pPr>
        <w:rPr>
          <w:bCs/>
          <w:iCs/>
          <w:sz w:val="28"/>
          <w:szCs w:val="28"/>
        </w:rPr>
      </w:pPr>
    </w:p>
    <w:p w14:paraId="47CD216D" w14:textId="77777777" w:rsidR="00336399" w:rsidRDefault="00336399" w:rsidP="00336399">
      <w:pPr>
        <w:rPr>
          <w:bCs/>
          <w:iCs/>
          <w:sz w:val="28"/>
          <w:szCs w:val="28"/>
        </w:rPr>
      </w:pPr>
    </w:p>
    <w:p w14:paraId="23883E32" w14:textId="77777777" w:rsidR="00336399" w:rsidRDefault="00336399" w:rsidP="00336399">
      <w:pPr>
        <w:rPr>
          <w:bCs/>
          <w:iCs/>
          <w:sz w:val="28"/>
          <w:szCs w:val="28"/>
        </w:rPr>
      </w:pPr>
    </w:p>
    <w:p w14:paraId="3CC6D7B6" w14:textId="77777777" w:rsidR="00336399" w:rsidRDefault="00336399" w:rsidP="00336399">
      <w:pPr>
        <w:rPr>
          <w:bCs/>
          <w:iCs/>
          <w:sz w:val="28"/>
          <w:szCs w:val="28"/>
        </w:rPr>
      </w:pPr>
    </w:p>
    <w:p w14:paraId="334E28E6" w14:textId="77777777" w:rsidR="00336399" w:rsidRDefault="00336399" w:rsidP="00336399">
      <w:pPr>
        <w:rPr>
          <w:bCs/>
          <w:iCs/>
          <w:sz w:val="28"/>
          <w:szCs w:val="28"/>
        </w:rPr>
      </w:pPr>
    </w:p>
    <w:p w14:paraId="5883D9D8" w14:textId="77777777" w:rsidR="00336399" w:rsidRDefault="00336399" w:rsidP="00336399">
      <w:pPr>
        <w:rPr>
          <w:bCs/>
          <w:iCs/>
          <w:sz w:val="28"/>
          <w:szCs w:val="28"/>
        </w:rPr>
      </w:pPr>
    </w:p>
    <w:p w14:paraId="55490896" w14:textId="77777777" w:rsidR="00336399" w:rsidRDefault="00336399" w:rsidP="00336399">
      <w:pPr>
        <w:rPr>
          <w:bCs/>
          <w:iCs/>
          <w:sz w:val="28"/>
          <w:szCs w:val="28"/>
        </w:rPr>
      </w:pPr>
    </w:p>
    <w:p w14:paraId="6DDB4984" w14:textId="77777777" w:rsidR="00336399" w:rsidRDefault="00336399" w:rsidP="00336399">
      <w:pPr>
        <w:rPr>
          <w:bCs/>
          <w:iCs/>
          <w:sz w:val="28"/>
          <w:szCs w:val="28"/>
        </w:rPr>
      </w:pPr>
      <w:r>
        <w:rPr>
          <w:bCs/>
          <w:iCs/>
          <w:noProof/>
          <w:sz w:val="28"/>
          <w:szCs w:val="28"/>
          <w:lang w:eastAsia="sl-SI"/>
        </w:rPr>
        <w:drawing>
          <wp:anchor distT="0" distB="0" distL="114300" distR="114300" simplePos="0" relativeHeight="251685888" behindDoc="1" locked="0" layoutInCell="1" allowOverlap="1" wp14:anchorId="414AD409" wp14:editId="6EB53B3A">
            <wp:simplePos x="0" y="0"/>
            <wp:positionH relativeFrom="column">
              <wp:posOffset>15875</wp:posOffset>
            </wp:positionH>
            <wp:positionV relativeFrom="paragraph">
              <wp:posOffset>150808</wp:posOffset>
            </wp:positionV>
            <wp:extent cx="3360420" cy="631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z.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0420" cy="631825"/>
                    </a:xfrm>
                    <a:prstGeom prst="rect">
                      <a:avLst/>
                    </a:prstGeom>
                  </pic:spPr>
                </pic:pic>
              </a:graphicData>
            </a:graphic>
            <wp14:sizeRelH relativeFrom="page">
              <wp14:pctWidth>0</wp14:pctWidth>
            </wp14:sizeRelH>
            <wp14:sizeRelV relativeFrom="page">
              <wp14:pctHeight>0</wp14:pctHeight>
            </wp14:sizeRelV>
          </wp:anchor>
        </w:drawing>
      </w:r>
    </w:p>
    <w:p w14:paraId="10A043CB" w14:textId="77777777" w:rsidR="00336399" w:rsidRDefault="00336399" w:rsidP="00336399">
      <w:pPr>
        <w:rPr>
          <w:bCs/>
          <w:iCs/>
          <w:sz w:val="28"/>
          <w:szCs w:val="28"/>
        </w:rPr>
      </w:pPr>
    </w:p>
    <w:p w14:paraId="6F55795E" w14:textId="77777777" w:rsidR="00336399" w:rsidRDefault="00336399" w:rsidP="00336399">
      <w:pPr>
        <w:rPr>
          <w:bCs/>
          <w:iCs/>
          <w:sz w:val="28"/>
          <w:szCs w:val="28"/>
        </w:rPr>
      </w:pPr>
    </w:p>
    <w:p w14:paraId="3D1DF4F3" w14:textId="0384CC3E" w:rsidR="00336399" w:rsidRDefault="007F720E" w:rsidP="00336399">
      <w:pPr>
        <w:rPr>
          <w:b/>
          <w:bCs/>
          <w:i/>
          <w:iCs/>
          <w:sz w:val="28"/>
          <w:szCs w:val="28"/>
        </w:rPr>
      </w:pPr>
      <w:r>
        <w:rPr>
          <w:bCs/>
          <w:iCs/>
          <w:sz w:val="28"/>
          <w:szCs w:val="28"/>
        </w:rPr>
        <w:t>Ime</w:t>
      </w:r>
      <w:r w:rsidR="00336399">
        <w:rPr>
          <w:bCs/>
          <w:iCs/>
          <w:sz w:val="28"/>
          <w:szCs w:val="28"/>
        </w:rPr>
        <w:t xml:space="preserve"> dokumenta: e</w:t>
      </w:r>
      <w:r w:rsidR="0099205D">
        <w:rPr>
          <w:bCs/>
          <w:iCs/>
          <w:sz w:val="28"/>
          <w:szCs w:val="28"/>
        </w:rPr>
        <w:t>-n</w:t>
      </w:r>
      <w:r w:rsidR="00336399">
        <w:rPr>
          <w:bCs/>
          <w:iCs/>
          <w:sz w:val="28"/>
          <w:szCs w:val="28"/>
        </w:rPr>
        <w:t xml:space="preserve">aročanje </w:t>
      </w:r>
      <w:r w:rsidR="00B335C1">
        <w:rPr>
          <w:bCs/>
          <w:iCs/>
          <w:sz w:val="28"/>
          <w:szCs w:val="28"/>
        </w:rPr>
        <w:t xml:space="preserve">na </w:t>
      </w:r>
      <w:r w:rsidR="00245F55">
        <w:rPr>
          <w:bCs/>
          <w:iCs/>
          <w:sz w:val="28"/>
          <w:szCs w:val="28"/>
        </w:rPr>
        <w:t xml:space="preserve">specialistične </w:t>
      </w:r>
      <w:r w:rsidR="00B335C1">
        <w:rPr>
          <w:bCs/>
          <w:iCs/>
          <w:sz w:val="28"/>
          <w:szCs w:val="28"/>
        </w:rPr>
        <w:t>zdravstvene storitve</w:t>
      </w:r>
      <w:r>
        <w:rPr>
          <w:bCs/>
          <w:iCs/>
          <w:sz w:val="28"/>
          <w:szCs w:val="28"/>
        </w:rPr>
        <w:t xml:space="preserve"> – navodila za </w:t>
      </w:r>
      <w:r w:rsidR="009027B0">
        <w:rPr>
          <w:bCs/>
          <w:iCs/>
          <w:sz w:val="28"/>
          <w:szCs w:val="28"/>
        </w:rPr>
        <w:t>paciente</w:t>
      </w:r>
      <w:r w:rsidR="00336399">
        <w:rPr>
          <w:bCs/>
          <w:iCs/>
          <w:sz w:val="28"/>
          <w:szCs w:val="28"/>
        </w:rPr>
        <w:br/>
        <w:t>Izdajatelj: Nacionalni inštitut za javno zdravje</w:t>
      </w:r>
      <w:r w:rsidR="00336399">
        <w:rPr>
          <w:bCs/>
          <w:iCs/>
          <w:sz w:val="28"/>
          <w:szCs w:val="28"/>
        </w:rPr>
        <w:br/>
        <w:t xml:space="preserve">Kraj in datum: Ljubljana, </w:t>
      </w:r>
      <w:r w:rsidR="009027B0">
        <w:rPr>
          <w:bCs/>
          <w:iCs/>
          <w:sz w:val="28"/>
          <w:szCs w:val="28"/>
        </w:rPr>
        <w:t>julij</w:t>
      </w:r>
      <w:r w:rsidR="00196FA1">
        <w:rPr>
          <w:bCs/>
          <w:iCs/>
          <w:sz w:val="28"/>
          <w:szCs w:val="28"/>
        </w:rPr>
        <w:t xml:space="preserve"> 2020</w:t>
      </w:r>
      <w:r w:rsidR="00B335C1">
        <w:rPr>
          <w:bCs/>
          <w:iCs/>
          <w:sz w:val="28"/>
          <w:szCs w:val="28"/>
        </w:rPr>
        <w:br/>
        <w:t>Verzija dokumenta: 0</w:t>
      </w:r>
      <w:r w:rsidR="00336399">
        <w:rPr>
          <w:bCs/>
          <w:iCs/>
          <w:sz w:val="28"/>
          <w:szCs w:val="28"/>
        </w:rPr>
        <w:t>.</w:t>
      </w:r>
      <w:r w:rsidR="007A35C2">
        <w:rPr>
          <w:bCs/>
          <w:iCs/>
          <w:sz w:val="28"/>
          <w:szCs w:val="28"/>
        </w:rPr>
        <w:t>2</w:t>
      </w:r>
      <w:r w:rsidR="00336399">
        <w:rPr>
          <w:b/>
          <w:bCs/>
          <w:i/>
          <w:iCs/>
          <w:sz w:val="28"/>
          <w:szCs w:val="28"/>
        </w:rPr>
        <w:br w:type="page"/>
      </w:r>
    </w:p>
    <w:p w14:paraId="74431A6F" w14:textId="34FE0FAC" w:rsidR="00056AB9" w:rsidRPr="00FF5F88" w:rsidRDefault="00056AB9" w:rsidP="002504D6">
      <w:pPr>
        <w:pStyle w:val="Heading1"/>
      </w:pPr>
      <w:bookmarkStart w:id="0" w:name="_Toc412106634"/>
      <w:r w:rsidRPr="00FF5F88">
        <w:lastRenderedPageBreak/>
        <w:t>Osnovni pojmi</w:t>
      </w:r>
      <w:bookmarkEnd w:id="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2"/>
        <w:gridCol w:w="6710"/>
      </w:tblGrid>
      <w:tr w:rsidR="00056AB9" w:rsidRPr="00FF5F88" w14:paraId="14BB5B0C" w14:textId="77777777" w:rsidTr="008F6796">
        <w:trPr>
          <w:trHeight w:val="510"/>
          <w:tblHeader/>
        </w:trPr>
        <w:tc>
          <w:tcPr>
            <w:tcW w:w="2612" w:type="dxa"/>
            <w:shd w:val="clear" w:color="auto" w:fill="C5E0B3"/>
            <w:vAlign w:val="center"/>
          </w:tcPr>
          <w:p w14:paraId="4D5A0072" w14:textId="77777777" w:rsidR="00056AB9" w:rsidRPr="00FF5F88" w:rsidRDefault="00056AB9" w:rsidP="008F6796">
            <w:pPr>
              <w:spacing w:after="0" w:line="276" w:lineRule="auto"/>
              <w:rPr>
                <w:b/>
              </w:rPr>
            </w:pPr>
            <w:r w:rsidRPr="00FF5F88">
              <w:rPr>
                <w:b/>
              </w:rPr>
              <w:t>Izraz</w:t>
            </w:r>
          </w:p>
        </w:tc>
        <w:tc>
          <w:tcPr>
            <w:tcW w:w="6710" w:type="dxa"/>
            <w:shd w:val="clear" w:color="auto" w:fill="C5E0B3"/>
            <w:vAlign w:val="center"/>
          </w:tcPr>
          <w:p w14:paraId="10CFF374" w14:textId="77777777" w:rsidR="00056AB9" w:rsidRPr="00FF5F88" w:rsidRDefault="00056AB9" w:rsidP="008F6796">
            <w:pPr>
              <w:spacing w:after="0" w:line="276" w:lineRule="auto"/>
              <w:rPr>
                <w:b/>
              </w:rPr>
            </w:pPr>
            <w:r w:rsidRPr="00FF5F88">
              <w:rPr>
                <w:b/>
              </w:rPr>
              <w:t>Pomen</w:t>
            </w:r>
          </w:p>
        </w:tc>
      </w:tr>
      <w:tr w:rsidR="00B75858" w:rsidRPr="00FF5F88" w14:paraId="434198B1" w14:textId="77777777" w:rsidTr="008F6796">
        <w:trPr>
          <w:trHeight w:val="510"/>
        </w:trPr>
        <w:tc>
          <w:tcPr>
            <w:tcW w:w="2612" w:type="dxa"/>
            <w:shd w:val="clear" w:color="auto" w:fill="auto"/>
          </w:tcPr>
          <w:p w14:paraId="148CBAB8" w14:textId="3C75D2A0" w:rsidR="00B75858" w:rsidRPr="00FF5F88" w:rsidRDefault="006E4D3B" w:rsidP="008F6796">
            <w:pPr>
              <w:spacing w:line="276" w:lineRule="auto"/>
            </w:pPr>
            <w:r>
              <w:t>a</w:t>
            </w:r>
            <w:r w:rsidR="00B75858" w:rsidRPr="00FF5F88">
              <w:t>dministrativni podatki napotnice</w:t>
            </w:r>
          </w:p>
        </w:tc>
        <w:tc>
          <w:tcPr>
            <w:tcW w:w="6710" w:type="dxa"/>
            <w:shd w:val="clear" w:color="auto" w:fill="auto"/>
            <w:vAlign w:val="center"/>
          </w:tcPr>
          <w:p w14:paraId="75E3E7D4" w14:textId="2C3995D0" w:rsidR="00B75858" w:rsidRPr="00FF5F88" w:rsidRDefault="00B75858" w:rsidP="008F6796">
            <w:pPr>
              <w:spacing w:after="0" w:line="276" w:lineRule="auto"/>
              <w:jc w:val="both"/>
            </w:pPr>
            <w:r w:rsidRPr="00FF5F88">
              <w:t xml:space="preserve">To so podatki napotnice, ki se nahajajo na prvi strani </w:t>
            </w:r>
            <w:r w:rsidR="007C6CE8">
              <w:t xml:space="preserve">papirne </w:t>
            </w:r>
            <w:r w:rsidRPr="00FF5F88">
              <w:t>napotnice. Med temi podatki so tudi osebni podatki pacienta: ime</w:t>
            </w:r>
            <w:r>
              <w:t xml:space="preserve"> in</w:t>
            </w:r>
            <w:r w:rsidRPr="00FF5F88">
              <w:t xml:space="preserve"> priimek, datum rojstva, kontakt, EMŠO, diagnoza, </w:t>
            </w:r>
            <w:r w:rsidR="00896FCD">
              <w:t xml:space="preserve">storitev iz šifranta </w:t>
            </w:r>
            <w:r w:rsidRPr="00FF5F88">
              <w:t>VZS</w:t>
            </w:r>
            <w:r w:rsidR="00B938CF">
              <w:t xml:space="preserve"> (vrsta zdravstvene storitve)</w:t>
            </w:r>
            <w:r w:rsidRPr="00FF5F88">
              <w:t>, razlog obravnave, stopnja nujnosti, prednostni kriterij</w:t>
            </w:r>
            <w:r>
              <w:t>.</w:t>
            </w:r>
          </w:p>
        </w:tc>
      </w:tr>
      <w:tr w:rsidR="00056AB9" w:rsidRPr="00FF5F88" w14:paraId="54F8A097" w14:textId="77777777" w:rsidTr="008F6796">
        <w:trPr>
          <w:trHeight w:val="510"/>
        </w:trPr>
        <w:tc>
          <w:tcPr>
            <w:tcW w:w="2612" w:type="dxa"/>
            <w:shd w:val="clear" w:color="auto" w:fill="auto"/>
          </w:tcPr>
          <w:p w14:paraId="6C732CF0" w14:textId="509BCA94" w:rsidR="00056AB9" w:rsidRPr="00FF5F88" w:rsidRDefault="00056AB9" w:rsidP="0099205D">
            <w:pPr>
              <w:spacing w:line="276" w:lineRule="auto"/>
            </w:pPr>
            <w:r w:rsidRPr="00FF5F88">
              <w:t>e</w:t>
            </w:r>
            <w:r w:rsidR="0099205D">
              <w:t>-n</w:t>
            </w:r>
            <w:r w:rsidRPr="00FF5F88">
              <w:t>apotnica</w:t>
            </w:r>
          </w:p>
        </w:tc>
        <w:tc>
          <w:tcPr>
            <w:tcW w:w="6710" w:type="dxa"/>
            <w:shd w:val="clear" w:color="auto" w:fill="auto"/>
            <w:vAlign w:val="center"/>
          </w:tcPr>
          <w:p w14:paraId="41CF7CA1" w14:textId="34FEB480" w:rsidR="00056AB9" w:rsidRPr="00FF5F88" w:rsidRDefault="00056AB9" w:rsidP="008F6796">
            <w:pPr>
              <w:spacing w:line="276" w:lineRule="auto"/>
              <w:jc w:val="both"/>
            </w:pPr>
            <w:r w:rsidRPr="00FF5F88">
              <w:t>Elektronska različica dokumenta napotnice</w:t>
            </w:r>
            <w:r w:rsidR="00CB1038" w:rsidRPr="00FF5F88">
              <w:t>.</w:t>
            </w:r>
          </w:p>
          <w:p w14:paraId="4FED12D7" w14:textId="427FAAC9" w:rsidR="00CB1038" w:rsidRPr="00FF5F88" w:rsidRDefault="00CB1038" w:rsidP="006501D6">
            <w:pPr>
              <w:spacing w:after="0" w:line="276" w:lineRule="auto"/>
              <w:jc w:val="both"/>
            </w:pPr>
            <w:r w:rsidRPr="00FF5F88">
              <w:t>e</w:t>
            </w:r>
            <w:r w:rsidR="006501D6">
              <w:t>-n</w:t>
            </w:r>
            <w:r w:rsidRPr="00FF5F88">
              <w:t>apotnica se izdaja</w:t>
            </w:r>
            <w:r w:rsidR="005736E4" w:rsidRPr="00FF5F88">
              <w:t xml:space="preserve"> </w:t>
            </w:r>
            <w:r w:rsidRPr="00FF5F88">
              <w:t xml:space="preserve">za zdravstvene storitve na sekundarni in terciarni ravni. </w:t>
            </w:r>
            <w:r w:rsidR="00B46F78">
              <w:t>Po veljavnih predpisih se poleg e-napotnice izda</w:t>
            </w:r>
            <w:r w:rsidR="00896FCD">
              <w:t>jajo napotitve v drugih oblikah.</w:t>
            </w:r>
            <w:r w:rsidR="00B46F78">
              <w:t xml:space="preserve"> Za napotitve stopnje </w:t>
            </w:r>
            <w:r w:rsidR="00896FCD">
              <w:t>»</w:t>
            </w:r>
            <w:r w:rsidR="00B46F78">
              <w:t>nujno</w:t>
            </w:r>
            <w:r w:rsidR="00896FCD">
              <w:t>« se poleg e-napotnice</w:t>
            </w:r>
            <w:r w:rsidR="00B46F78">
              <w:t xml:space="preserve"> izda tudi papirna napotnica. Papirna napotnica se izda v primeru obiska zdravnika na domu pacienta</w:t>
            </w:r>
            <w:r w:rsidR="00896FCD">
              <w:t>,</w:t>
            </w:r>
            <w:r w:rsidR="00B46F78">
              <w:t xml:space="preserve"> ali v primeru tehničnih problemov</w:t>
            </w:r>
            <w:r w:rsidR="00896FCD">
              <w:t>,</w:t>
            </w:r>
            <w:r w:rsidR="00B46F78">
              <w:t xml:space="preserve"> zaradi katerih ni možno izdati e-napotnico. Za napotitve po samoplačniškem pregledu se izdajo bele napotnice. Za nekatere zdravstvene storitve se izdajajo tudi delovni nalogi.</w:t>
            </w:r>
          </w:p>
        </w:tc>
      </w:tr>
      <w:tr w:rsidR="00B75858" w:rsidRPr="00FF5F88" w14:paraId="7AA173C5" w14:textId="77777777" w:rsidTr="008F6796">
        <w:trPr>
          <w:trHeight w:val="510"/>
        </w:trPr>
        <w:tc>
          <w:tcPr>
            <w:tcW w:w="2612" w:type="dxa"/>
            <w:shd w:val="clear" w:color="auto" w:fill="auto"/>
          </w:tcPr>
          <w:p w14:paraId="7624253B" w14:textId="77777777" w:rsidR="00B75858" w:rsidRPr="00FF5F88" w:rsidRDefault="00B75858" w:rsidP="008F6796">
            <w:pPr>
              <w:spacing w:line="276" w:lineRule="auto"/>
            </w:pPr>
            <w:r w:rsidRPr="00FF5F88">
              <w:t>eNaročanje</w:t>
            </w:r>
          </w:p>
        </w:tc>
        <w:tc>
          <w:tcPr>
            <w:tcW w:w="6710" w:type="dxa"/>
            <w:shd w:val="clear" w:color="auto" w:fill="auto"/>
            <w:vAlign w:val="center"/>
          </w:tcPr>
          <w:p w14:paraId="072D945D" w14:textId="65A6A1C3" w:rsidR="00B75858" w:rsidRPr="00FF5F88" w:rsidRDefault="00B46F78" w:rsidP="008F6796">
            <w:pPr>
              <w:spacing w:after="0" w:line="276" w:lineRule="auto"/>
              <w:jc w:val="both"/>
            </w:pPr>
            <w:r>
              <w:rPr>
                <w:rFonts w:ascii="Helvetica" w:hAnsi="Helvetica" w:cs="Helvetica"/>
                <w:sz w:val="20"/>
                <w:szCs w:val="20"/>
              </w:rPr>
              <w:t>Informacijski sistem elektronskega naročanja pacientov, ki povezuje informacijske sisteme vključenih izvajalcev zdravstvenih ustanov, omogoča pregled čakalnih dob, ki jih poročajo izvajalci zdravstvene dejavnosti</w:t>
            </w:r>
            <w:r w:rsidR="008010AF">
              <w:rPr>
                <w:rFonts w:ascii="Helvetica" w:hAnsi="Helvetica" w:cs="Helvetica"/>
                <w:sz w:val="20"/>
                <w:szCs w:val="20"/>
              </w:rPr>
              <w:t>,</w:t>
            </w:r>
            <w:r>
              <w:rPr>
                <w:rFonts w:ascii="Helvetica" w:hAnsi="Helvetica" w:cs="Helvetica"/>
                <w:sz w:val="20"/>
                <w:szCs w:val="20"/>
              </w:rPr>
              <w:t xml:space="preserve"> in zagotavlja hitro in varno izbiro izvajalca zdravstvene dejavnosti ter naročanje pacienta na zahtevane zdravstvene storitve.</w:t>
            </w:r>
            <w:r w:rsidR="00CC7A47">
              <w:rPr>
                <w:rFonts w:ascii="Helvetica" w:hAnsi="Helvetica" w:cs="Helvetica"/>
                <w:sz w:val="20"/>
                <w:szCs w:val="20"/>
              </w:rPr>
              <w:t xml:space="preserve"> </w:t>
            </w:r>
            <w:r w:rsidR="00B75858">
              <w:t>Opozorilo: rešit</w:t>
            </w:r>
            <w:r w:rsidR="005B3DA1">
              <w:t>ve</w:t>
            </w:r>
            <w:r w:rsidR="00B75858">
              <w:t xml:space="preserve"> eNaročanje se ne sme enačiti z možnostjo spletnega naročanja k splošnemu osebnemu zdravniku.</w:t>
            </w:r>
            <w:r w:rsidR="00B75858" w:rsidRPr="00254B63">
              <w:t xml:space="preserve"> </w:t>
            </w:r>
            <w:r w:rsidR="00B75858" w:rsidRPr="00E236FC">
              <w:t>eNaročanje omogoča elektronsko napotitev in naročanje pacientov na zdravstvene storitve s primarne na sekundarno in terciarno zdravstveno raven ali znotraj sekundarne oziroma terciarne zdravstvene ravni.</w:t>
            </w:r>
          </w:p>
        </w:tc>
      </w:tr>
      <w:tr w:rsidR="0099205D" w:rsidRPr="00FF5F88" w14:paraId="0607ED1D" w14:textId="77777777" w:rsidTr="009A7C9D">
        <w:trPr>
          <w:trHeight w:val="510"/>
        </w:trPr>
        <w:tc>
          <w:tcPr>
            <w:tcW w:w="2612" w:type="dxa"/>
            <w:shd w:val="clear" w:color="auto" w:fill="auto"/>
          </w:tcPr>
          <w:p w14:paraId="19E95496" w14:textId="390E8422" w:rsidR="0099205D" w:rsidRPr="00FF5F88" w:rsidRDefault="0099205D" w:rsidP="0099205D">
            <w:pPr>
              <w:spacing w:line="276" w:lineRule="auto"/>
            </w:pPr>
            <w:r w:rsidRPr="00FF5F88">
              <w:t>e</w:t>
            </w:r>
            <w:r>
              <w:t>-n</w:t>
            </w:r>
            <w:r w:rsidRPr="00FF5F88">
              <w:t>aročanje</w:t>
            </w:r>
          </w:p>
        </w:tc>
        <w:tc>
          <w:tcPr>
            <w:tcW w:w="6710" w:type="dxa"/>
            <w:shd w:val="clear" w:color="auto" w:fill="auto"/>
            <w:vAlign w:val="center"/>
          </w:tcPr>
          <w:p w14:paraId="77B51F68" w14:textId="59BFA6C2" w:rsidR="0099205D" w:rsidRDefault="0099205D" w:rsidP="009A7C9D">
            <w:pPr>
              <w:spacing w:line="276" w:lineRule="auto"/>
              <w:jc w:val="both"/>
            </w:pPr>
            <w:r>
              <w:t>V ožjem smislu: pojem zajema sam postopek e-naročanja na osnovi e</w:t>
            </w:r>
            <w:r w:rsidR="00A517D0">
              <w:noBreakHyphen/>
            </w:r>
            <w:r>
              <w:t xml:space="preserve">napotnice. </w:t>
            </w:r>
            <w:r w:rsidRPr="00E236FC">
              <w:t>Postopek e</w:t>
            </w:r>
            <w:r>
              <w:t>-n</w:t>
            </w:r>
            <w:r w:rsidRPr="00E236FC">
              <w:t xml:space="preserve">aročanja poteka na podlagi izdane elektronske napotnice, ki jo izda zdravnik napotovalec. Na napoteno zdravstveno storitev se lahko pacient naroči sam prek spletnega portala </w:t>
            </w:r>
            <w:r w:rsidR="00CC7A47" w:rsidRPr="00E236FC">
              <w:t>zVEM</w:t>
            </w:r>
            <w:r w:rsidR="00EA32E1">
              <w:t xml:space="preserve"> ali spletnega portala</w:t>
            </w:r>
            <w:r w:rsidR="005B3DA1">
              <w:t xml:space="preserve"> </w:t>
            </w:r>
            <w:hyperlink r:id="rId14" w:history="1">
              <w:r w:rsidR="005B3DA1" w:rsidRPr="00FF5F88">
                <w:rPr>
                  <w:rStyle w:val="Hyperlink"/>
                  <w:sz w:val="20"/>
                  <w:szCs w:val="20"/>
                </w:rPr>
                <w:t>https://narocanje.ezdrav.si/</w:t>
              </w:r>
            </w:hyperlink>
            <w:r w:rsidR="003B0DD6">
              <w:t xml:space="preserve">, </w:t>
            </w:r>
            <w:r w:rsidRPr="00E236FC">
              <w:t>lahko pa ga naroči tudi zdravnik napotovalec ali medicinska sestra.</w:t>
            </w:r>
            <w:r>
              <w:t xml:space="preserve"> </w:t>
            </w:r>
            <w:r w:rsidRPr="00FF5F88">
              <w:t>Pacient se lahko naroči na določene vrste zdravstvenih storitev</w:t>
            </w:r>
            <w:r>
              <w:t>, za katere je dovoljeno e-n</w:t>
            </w:r>
            <w:r w:rsidRPr="00FF5F88">
              <w:t>aročanje. Naroč</w:t>
            </w:r>
            <w:r>
              <w:t>i</w:t>
            </w:r>
            <w:r w:rsidRPr="00FF5F88">
              <w:t xml:space="preserve"> se </w:t>
            </w:r>
            <w:r>
              <w:t>k izvajalcem zdravstvene dejavnosti</w:t>
            </w:r>
            <w:r w:rsidRPr="00FF5F88">
              <w:t>, ki so vključen</w:t>
            </w:r>
            <w:r>
              <w:t>i</w:t>
            </w:r>
            <w:r w:rsidRPr="00FF5F88">
              <w:t xml:space="preserve"> v sistem</w:t>
            </w:r>
            <w:r w:rsidR="005B3DA1">
              <w:t xml:space="preserve"> eNaročanja</w:t>
            </w:r>
            <w:r w:rsidR="008010AF">
              <w:t>,</w:t>
            </w:r>
            <w:r w:rsidRPr="00FF5F88">
              <w:t xml:space="preserve"> in opravljajo to zdravstveno storitev.</w:t>
            </w:r>
          </w:p>
          <w:p w14:paraId="7A82C68C" w14:textId="171CE7BE" w:rsidR="0099205D" w:rsidRPr="00FF5F88" w:rsidRDefault="0099205D" w:rsidP="009A7C9D">
            <w:pPr>
              <w:spacing w:after="0" w:line="276" w:lineRule="auto"/>
              <w:jc w:val="both"/>
            </w:pPr>
            <w:r>
              <w:t>Opozorilo: rešit</w:t>
            </w:r>
            <w:r w:rsidR="00C850B8">
              <w:t>ve</w:t>
            </w:r>
            <w:r>
              <w:t xml:space="preserve"> eNaročanje se ne sme enačiti z možnostjo spletnega naročanja k splošnemu osebnemu zdravniku.</w:t>
            </w:r>
            <w:r w:rsidRPr="00254B63">
              <w:t xml:space="preserve"> </w:t>
            </w:r>
            <w:r w:rsidRPr="00E236FC">
              <w:t>eNaročanje omogoča elektronsko napotitev in naročanje pacientov na zdravstvene storitve s primarne na sekundarno in terciarno zdravstveno raven ali znotraj sekundarne oziroma terciarne zdravstvene ravni.</w:t>
            </w:r>
          </w:p>
        </w:tc>
      </w:tr>
      <w:tr w:rsidR="004466FC" w:rsidRPr="00FF5F88" w14:paraId="477EBCBC" w14:textId="77777777" w:rsidTr="008F6796">
        <w:trPr>
          <w:trHeight w:val="510"/>
        </w:trPr>
        <w:tc>
          <w:tcPr>
            <w:tcW w:w="2612" w:type="dxa"/>
            <w:shd w:val="clear" w:color="auto" w:fill="auto"/>
          </w:tcPr>
          <w:p w14:paraId="1F35BCC9" w14:textId="1DDD4619" w:rsidR="004466FC" w:rsidRPr="00FF5F88" w:rsidRDefault="004466FC" w:rsidP="006501D6">
            <w:pPr>
              <w:spacing w:line="276" w:lineRule="auto"/>
            </w:pPr>
            <w:r>
              <w:t>e</w:t>
            </w:r>
            <w:r w:rsidR="006501D6">
              <w:t>-n</w:t>
            </w:r>
            <w:r>
              <w:t>aročilo</w:t>
            </w:r>
          </w:p>
        </w:tc>
        <w:tc>
          <w:tcPr>
            <w:tcW w:w="6710" w:type="dxa"/>
            <w:shd w:val="clear" w:color="auto" w:fill="auto"/>
            <w:vAlign w:val="center"/>
          </w:tcPr>
          <w:p w14:paraId="6B98298B" w14:textId="6C9AECA7" w:rsidR="004466FC" w:rsidRDefault="004466FC" w:rsidP="006501D6">
            <w:pPr>
              <w:spacing w:after="0" w:line="276" w:lineRule="auto"/>
              <w:jc w:val="both"/>
            </w:pPr>
            <w:r>
              <w:t>e</w:t>
            </w:r>
            <w:r w:rsidR="006501D6">
              <w:t>-n</w:t>
            </w:r>
            <w:r>
              <w:t>aročilo je pacientu dodeljen termin za izvedbo zdravstvene storitve</w:t>
            </w:r>
            <w:r w:rsidR="00A84DE1">
              <w:t xml:space="preserve"> predpisane s s</w:t>
            </w:r>
            <w:r w:rsidR="006501D6">
              <w:t>trani zdravnika napotovalca z e-n</w:t>
            </w:r>
            <w:r w:rsidR="00A84DE1">
              <w:t>apotnico.</w:t>
            </w:r>
          </w:p>
        </w:tc>
      </w:tr>
      <w:tr w:rsidR="00B75858" w:rsidRPr="00FF5F88" w14:paraId="0A56FDBD" w14:textId="77777777" w:rsidTr="008F6796">
        <w:trPr>
          <w:trHeight w:val="510"/>
        </w:trPr>
        <w:tc>
          <w:tcPr>
            <w:tcW w:w="2612" w:type="dxa"/>
            <w:shd w:val="clear" w:color="auto" w:fill="auto"/>
          </w:tcPr>
          <w:p w14:paraId="38C2469B" w14:textId="6DAADAB5" w:rsidR="00B75858" w:rsidRPr="00FF5F88" w:rsidRDefault="00B46F78">
            <w:pPr>
              <w:spacing w:line="276" w:lineRule="auto"/>
            </w:pPr>
            <w:r w:rsidRPr="00365DB4">
              <w:lastRenderedPageBreak/>
              <w:t>s</w:t>
            </w:r>
            <w:r w:rsidR="00B75858" w:rsidRPr="00365DB4">
              <w:t xml:space="preserve">eznami / </w:t>
            </w:r>
            <w:r w:rsidRPr="00365DB4">
              <w:t>č</w:t>
            </w:r>
            <w:r w:rsidR="00B75858" w:rsidRPr="00365DB4">
              <w:t>akalni seznami</w:t>
            </w:r>
            <w:r w:rsidR="00C850B8">
              <w:t xml:space="preserve"> </w:t>
            </w:r>
          </w:p>
        </w:tc>
        <w:tc>
          <w:tcPr>
            <w:tcW w:w="6710" w:type="dxa"/>
            <w:shd w:val="clear" w:color="auto" w:fill="auto"/>
            <w:vAlign w:val="center"/>
          </w:tcPr>
          <w:p w14:paraId="101B8200" w14:textId="519B53FE" w:rsidR="00B75858" w:rsidRPr="00FF5F88" w:rsidRDefault="00B75858" w:rsidP="00C850B8">
            <w:pPr>
              <w:spacing w:after="0" w:line="276" w:lineRule="auto"/>
              <w:jc w:val="both"/>
            </w:pPr>
            <w:r w:rsidRPr="00FF5F88">
              <w:t xml:space="preserve">Sistem </w:t>
            </w:r>
            <w:r w:rsidR="00C850B8">
              <w:t xml:space="preserve">vodenja </w:t>
            </w:r>
            <w:r w:rsidRPr="00FF5F88">
              <w:t xml:space="preserve">naročil pacientov </w:t>
            </w:r>
            <w:r w:rsidR="005B3DA1">
              <w:t>n</w:t>
            </w:r>
            <w:r w:rsidRPr="00FF5F88">
              <w:t xml:space="preserve">a zdravstvene </w:t>
            </w:r>
            <w:r>
              <w:t>storitve pri izvajalcih zdravstvene dejavnosti</w:t>
            </w:r>
            <w:r w:rsidR="00C850B8">
              <w:t>.</w:t>
            </w:r>
          </w:p>
        </w:tc>
      </w:tr>
      <w:tr w:rsidR="00B75858" w:rsidRPr="00FF5F88" w14:paraId="0E98E2E8" w14:textId="77777777" w:rsidTr="008F6796">
        <w:trPr>
          <w:trHeight w:val="510"/>
        </w:trPr>
        <w:tc>
          <w:tcPr>
            <w:tcW w:w="2612" w:type="dxa"/>
            <w:shd w:val="clear" w:color="auto" w:fill="auto"/>
          </w:tcPr>
          <w:p w14:paraId="6E8B278E" w14:textId="4EF227D1" w:rsidR="00B75858" w:rsidRPr="00FF5F88" w:rsidRDefault="00C850B8" w:rsidP="008F6796">
            <w:pPr>
              <w:spacing w:after="0" w:line="276" w:lineRule="auto"/>
            </w:pPr>
            <w:r>
              <w:t>i</w:t>
            </w:r>
            <w:r w:rsidR="00B75858">
              <w:t xml:space="preserve">zvajalec zdravstvene dejavnosti </w:t>
            </w:r>
          </w:p>
        </w:tc>
        <w:tc>
          <w:tcPr>
            <w:tcW w:w="6710" w:type="dxa"/>
            <w:shd w:val="clear" w:color="auto" w:fill="auto"/>
            <w:vAlign w:val="center"/>
          </w:tcPr>
          <w:p w14:paraId="063A88A5" w14:textId="4C019C4F" w:rsidR="00B75858" w:rsidRPr="00FB5FD4" w:rsidRDefault="00B75858" w:rsidP="008F6796">
            <w:pPr>
              <w:spacing w:after="0" w:line="276" w:lineRule="auto"/>
              <w:jc w:val="both"/>
              <w:rPr>
                <w:strike/>
              </w:rPr>
            </w:pPr>
            <w:r>
              <w:t>Izvajalec zdravstvene dejavnosti je javni zdravstveni zavod ali druga pravna ali fizična oseba, ki opravlja zdravstveno dejavnost v skladu z   zakonom</w:t>
            </w:r>
            <w:r w:rsidR="00C73007" w:rsidRPr="008F6796">
              <w:t>.</w:t>
            </w:r>
          </w:p>
        </w:tc>
      </w:tr>
      <w:tr w:rsidR="00B75858" w:rsidRPr="00FF5F88" w14:paraId="5F5F5CE8" w14:textId="77777777" w:rsidTr="008F6796">
        <w:trPr>
          <w:trHeight w:val="510"/>
        </w:trPr>
        <w:tc>
          <w:tcPr>
            <w:tcW w:w="2612" w:type="dxa"/>
            <w:shd w:val="clear" w:color="auto" w:fill="auto"/>
          </w:tcPr>
          <w:p w14:paraId="50CEC278" w14:textId="77777777" w:rsidR="00B75858" w:rsidRPr="00FF5F88" w:rsidRDefault="00B75858" w:rsidP="008F6796">
            <w:pPr>
              <w:spacing w:after="0" w:line="276" w:lineRule="auto"/>
            </w:pPr>
            <w:r w:rsidRPr="00FF5F88">
              <w:t>KZZ</w:t>
            </w:r>
          </w:p>
        </w:tc>
        <w:tc>
          <w:tcPr>
            <w:tcW w:w="6710" w:type="dxa"/>
            <w:shd w:val="clear" w:color="auto" w:fill="auto"/>
            <w:vAlign w:val="center"/>
          </w:tcPr>
          <w:p w14:paraId="27075547" w14:textId="77777777" w:rsidR="00B75858" w:rsidRPr="00FF5F88" w:rsidRDefault="00B75858" w:rsidP="008F6796">
            <w:pPr>
              <w:spacing w:after="0" w:line="276" w:lineRule="auto"/>
              <w:jc w:val="both"/>
            </w:pPr>
            <w:r w:rsidRPr="00FF5F88">
              <w:t>Okrajšava se nanaša na številko zdravstvenega zavarovanja pacienta</w:t>
            </w:r>
            <w:r>
              <w:t>, ki se nahaja na kartici zdravstvenega zavarovanja</w:t>
            </w:r>
            <w:r w:rsidRPr="00FF5F88">
              <w:t xml:space="preserve"> (izdaja jo Zavod za zdravstveno zavarovanje Republike Slovenije).</w:t>
            </w:r>
          </w:p>
        </w:tc>
      </w:tr>
      <w:tr w:rsidR="00B75858" w:rsidRPr="00FF5F88" w14:paraId="2BD839F9" w14:textId="77777777" w:rsidTr="008F6796">
        <w:trPr>
          <w:trHeight w:val="510"/>
        </w:trPr>
        <w:tc>
          <w:tcPr>
            <w:tcW w:w="2612" w:type="dxa"/>
          </w:tcPr>
          <w:p w14:paraId="33D9B3C2" w14:textId="3AEE5006" w:rsidR="00B75858" w:rsidRPr="00FF5F88" w:rsidRDefault="00C850B8" w:rsidP="008F6796">
            <w:pPr>
              <w:spacing w:after="0" w:line="276" w:lineRule="auto"/>
            </w:pPr>
            <w:r>
              <w:t>n</w:t>
            </w:r>
            <w:r w:rsidR="00B75858" w:rsidRPr="00FF5F88">
              <w:t>apotni zdravnik</w:t>
            </w:r>
          </w:p>
        </w:tc>
        <w:tc>
          <w:tcPr>
            <w:tcW w:w="6710" w:type="dxa"/>
            <w:vAlign w:val="center"/>
          </w:tcPr>
          <w:p w14:paraId="41D1E202" w14:textId="3B55DB2E" w:rsidR="00B75858" w:rsidRPr="00FF5F88" w:rsidRDefault="00B75858" w:rsidP="00C850B8">
            <w:pPr>
              <w:spacing w:after="0" w:line="276" w:lineRule="auto"/>
              <w:jc w:val="both"/>
            </w:pPr>
            <w:r w:rsidRPr="00FF5F88">
              <w:t>Zdravnik, h kateremu je pacient napoten (</w:t>
            </w:r>
            <w:r w:rsidR="00C850B8">
              <w:t>sekundarna ali terciarna</w:t>
            </w:r>
            <w:r w:rsidRPr="00FF5F88">
              <w:t xml:space="preserve"> </w:t>
            </w:r>
            <w:r w:rsidR="00052C9F">
              <w:t>raven</w:t>
            </w:r>
            <w:r w:rsidRPr="00FF5F88">
              <w:t>)</w:t>
            </w:r>
            <w:r w:rsidR="005B3DA1">
              <w:t>.</w:t>
            </w:r>
          </w:p>
        </w:tc>
      </w:tr>
      <w:tr w:rsidR="00B75858" w:rsidRPr="00FF5F88" w:rsidDel="008D4D01" w14:paraId="28DCD74A" w14:textId="77777777" w:rsidTr="008F6796">
        <w:trPr>
          <w:trHeight w:val="510"/>
        </w:trPr>
        <w:tc>
          <w:tcPr>
            <w:tcW w:w="2612" w:type="dxa"/>
            <w:shd w:val="clear" w:color="auto" w:fill="auto"/>
          </w:tcPr>
          <w:p w14:paraId="20F3BC64" w14:textId="67C64980" w:rsidR="00B75858" w:rsidRPr="00FF5F88" w:rsidDel="008D4D01" w:rsidRDefault="00C850B8" w:rsidP="008F6796">
            <w:pPr>
              <w:spacing w:after="0" w:line="276" w:lineRule="auto"/>
            </w:pPr>
            <w:r>
              <w:t>n</w:t>
            </w:r>
            <w:r w:rsidR="00B75858">
              <w:t>aročanje</w:t>
            </w:r>
          </w:p>
        </w:tc>
        <w:tc>
          <w:tcPr>
            <w:tcW w:w="6710" w:type="dxa"/>
            <w:shd w:val="clear" w:color="auto" w:fill="auto"/>
            <w:vAlign w:val="center"/>
          </w:tcPr>
          <w:p w14:paraId="418F131B" w14:textId="1221337D" w:rsidR="00B75858" w:rsidRPr="00FF5F88" w:rsidDel="008D4D01" w:rsidRDefault="00B75858" w:rsidP="008F6796">
            <w:pPr>
              <w:spacing w:after="0" w:line="276" w:lineRule="auto"/>
              <w:jc w:val="both"/>
            </w:pPr>
            <w:r>
              <w:t>Naročanje (naročanje na določeno zdravstveno storitev) pomeni i</w:t>
            </w:r>
            <w:r w:rsidRPr="00FF22D0">
              <w:t>zbir</w:t>
            </w:r>
            <w:r w:rsidR="00C850B8">
              <w:t>o</w:t>
            </w:r>
            <w:r w:rsidRPr="00FF22D0">
              <w:t xml:space="preserve"> izvajalca zdravstvene </w:t>
            </w:r>
            <w:r>
              <w:t>dejavnosti</w:t>
            </w:r>
            <w:r w:rsidRPr="00FF22D0">
              <w:t xml:space="preserve"> glede na</w:t>
            </w:r>
            <w:r>
              <w:t xml:space="preserve"> njegove</w:t>
            </w:r>
            <w:r w:rsidRPr="00FF22D0">
              <w:t xml:space="preserve"> razpoložljive termine</w:t>
            </w:r>
            <w:r w:rsidR="00C850B8">
              <w:t xml:space="preserve"> in vrsto zdravstvenih storitev, ki jih izvaja,</w:t>
            </w:r>
            <w:r>
              <w:t xml:space="preserve"> in rezervacij</w:t>
            </w:r>
            <w:r w:rsidR="00C850B8">
              <w:t>o</w:t>
            </w:r>
            <w:r>
              <w:t xml:space="preserve"> izbranega prostega termina za točno določenega pacienta.</w:t>
            </w:r>
          </w:p>
        </w:tc>
      </w:tr>
      <w:tr w:rsidR="00B75858" w:rsidRPr="00FF5F88" w14:paraId="0965BAAB" w14:textId="77777777" w:rsidTr="008F6796">
        <w:trPr>
          <w:trHeight w:val="510"/>
        </w:trPr>
        <w:tc>
          <w:tcPr>
            <w:tcW w:w="2612" w:type="dxa"/>
            <w:shd w:val="clear" w:color="auto" w:fill="auto"/>
          </w:tcPr>
          <w:p w14:paraId="14F49D18" w14:textId="77777777" w:rsidR="00B75858" w:rsidRPr="00FF5F88" w:rsidRDefault="00B75858" w:rsidP="008F6796">
            <w:pPr>
              <w:spacing w:after="0" w:line="276" w:lineRule="auto"/>
            </w:pPr>
            <w:r w:rsidRPr="00FF5F88">
              <w:t>NIJZ</w:t>
            </w:r>
          </w:p>
        </w:tc>
        <w:tc>
          <w:tcPr>
            <w:tcW w:w="6710" w:type="dxa"/>
            <w:shd w:val="clear" w:color="auto" w:fill="auto"/>
            <w:vAlign w:val="center"/>
          </w:tcPr>
          <w:p w14:paraId="073B4F81" w14:textId="77777777" w:rsidR="00B75858" w:rsidRPr="00FF5F88" w:rsidRDefault="00B75858" w:rsidP="008F6796">
            <w:pPr>
              <w:spacing w:after="0" w:line="276" w:lineRule="auto"/>
              <w:jc w:val="both"/>
            </w:pPr>
            <w:r w:rsidRPr="00FF5F88">
              <w:t>Nacionalni inštitut za javno zdravje</w:t>
            </w:r>
          </w:p>
        </w:tc>
      </w:tr>
      <w:tr w:rsidR="00B75858" w:rsidRPr="00FF5F88" w14:paraId="6A26F6DB" w14:textId="77777777" w:rsidTr="008F6796">
        <w:trPr>
          <w:trHeight w:val="510"/>
        </w:trPr>
        <w:tc>
          <w:tcPr>
            <w:tcW w:w="2612" w:type="dxa"/>
          </w:tcPr>
          <w:p w14:paraId="39C157A0" w14:textId="1EC0FC68" w:rsidR="00B75858" w:rsidRPr="00FF5F88" w:rsidRDefault="00C850B8" w:rsidP="008F6796">
            <w:pPr>
              <w:spacing w:after="0" w:line="276" w:lineRule="auto"/>
            </w:pPr>
            <w:r>
              <w:t>p</w:t>
            </w:r>
            <w:r w:rsidR="00B75858" w:rsidRPr="00FF5F88">
              <w:t>acient</w:t>
            </w:r>
          </w:p>
        </w:tc>
        <w:tc>
          <w:tcPr>
            <w:tcW w:w="6710" w:type="dxa"/>
            <w:vAlign w:val="center"/>
          </w:tcPr>
          <w:p w14:paraId="494B55CA" w14:textId="6C9FEBE2" w:rsidR="00B75858" w:rsidRPr="00FF5F88" w:rsidRDefault="00B75858" w:rsidP="00165DE6">
            <w:pPr>
              <w:spacing w:after="0" w:line="276" w:lineRule="auto"/>
              <w:jc w:val="both"/>
            </w:pPr>
            <w:r w:rsidRPr="00FF5F88">
              <w:t>V tem dokumentu je to oseba, ki se naroča</w:t>
            </w:r>
            <w:r w:rsidR="00C850B8">
              <w:t xml:space="preserve"> na zdravstveno storitev,</w:t>
            </w:r>
            <w:r w:rsidRPr="00FF5F88">
              <w:t xml:space="preserve"> in ima podatke o e</w:t>
            </w:r>
            <w:r w:rsidR="00C850B8">
              <w:t>-n</w:t>
            </w:r>
            <w:r w:rsidRPr="00FF5F88">
              <w:t xml:space="preserve">apotnici in KZZ. </w:t>
            </w:r>
            <w:r w:rsidR="00165DE6">
              <w:t xml:space="preserve"> </w:t>
            </w:r>
          </w:p>
        </w:tc>
      </w:tr>
      <w:tr w:rsidR="005B3EDC" w:rsidRPr="00FF5F88" w14:paraId="228F6C75" w14:textId="77777777" w:rsidTr="008F6796">
        <w:trPr>
          <w:trHeight w:val="850"/>
        </w:trPr>
        <w:tc>
          <w:tcPr>
            <w:tcW w:w="2612" w:type="dxa"/>
            <w:shd w:val="clear" w:color="auto" w:fill="auto"/>
          </w:tcPr>
          <w:p w14:paraId="61359C91" w14:textId="1D13A2AD" w:rsidR="005B3EDC" w:rsidRPr="00FF5F88" w:rsidRDefault="00C850B8" w:rsidP="006501D6">
            <w:pPr>
              <w:spacing w:line="276" w:lineRule="auto"/>
            </w:pPr>
            <w:r>
              <w:t>s</w:t>
            </w:r>
            <w:r w:rsidR="005B3EDC">
              <w:t>ta</w:t>
            </w:r>
            <w:r w:rsidR="006D3178">
              <w:t>nja</w:t>
            </w:r>
            <w:r w:rsidR="005B3EDC">
              <w:t xml:space="preserve"> e</w:t>
            </w:r>
            <w:r w:rsidR="006501D6">
              <w:t>-n</w:t>
            </w:r>
            <w:r w:rsidR="005B3EDC">
              <w:t>apotnice</w:t>
            </w:r>
          </w:p>
        </w:tc>
        <w:tc>
          <w:tcPr>
            <w:tcW w:w="6710" w:type="dxa"/>
            <w:shd w:val="clear" w:color="auto" w:fill="auto"/>
            <w:vAlign w:val="center"/>
          </w:tcPr>
          <w:p w14:paraId="60C44D1A" w14:textId="3973968D" w:rsidR="004F2ABC" w:rsidRDefault="005B3EDC" w:rsidP="008F6796">
            <w:pPr>
              <w:spacing w:line="276" w:lineRule="auto"/>
              <w:jc w:val="both"/>
            </w:pPr>
            <w:r w:rsidRPr="005B3EDC">
              <w:t xml:space="preserve">Za učinkovito spremljanje </w:t>
            </w:r>
            <w:r w:rsidR="00A84DE1">
              <w:t>postopka</w:t>
            </w:r>
            <w:r w:rsidRPr="005B3EDC">
              <w:t xml:space="preserve"> </w:t>
            </w:r>
            <w:r w:rsidR="00E236FC">
              <w:t>e</w:t>
            </w:r>
            <w:r w:rsidR="006501D6">
              <w:t>-n</w:t>
            </w:r>
            <w:r w:rsidRPr="005B3EDC">
              <w:t>aroč</w:t>
            </w:r>
            <w:r w:rsidR="00402103">
              <w:t>anja</w:t>
            </w:r>
            <w:r w:rsidRPr="005B3EDC">
              <w:t xml:space="preserve"> in same </w:t>
            </w:r>
            <w:r w:rsidR="0099205D">
              <w:t>e-n</w:t>
            </w:r>
            <w:r w:rsidR="0007678D">
              <w:t>apotnice</w:t>
            </w:r>
            <w:r w:rsidR="0007678D" w:rsidRPr="005B3EDC">
              <w:t xml:space="preserve"> </w:t>
            </w:r>
            <w:r w:rsidRPr="005B3EDC">
              <w:t>je bilo iden</w:t>
            </w:r>
            <w:r>
              <w:t xml:space="preserve">tificiranih več stanj </w:t>
            </w:r>
            <w:r w:rsidR="0007678D">
              <w:t>e</w:t>
            </w:r>
            <w:r w:rsidR="0099205D">
              <w:t>-n</w:t>
            </w:r>
            <w:r>
              <w:t>apotnice.</w:t>
            </w:r>
          </w:p>
          <w:p w14:paraId="65CEC3E5" w14:textId="15549321" w:rsidR="005B3EDC" w:rsidRDefault="005B3EDC" w:rsidP="008F6796">
            <w:pPr>
              <w:spacing w:line="276" w:lineRule="auto"/>
              <w:jc w:val="both"/>
            </w:pPr>
            <w:r>
              <w:t xml:space="preserve">Za ta dokument sta </w:t>
            </w:r>
            <w:r w:rsidR="0007678D">
              <w:t xml:space="preserve">bistveni </w:t>
            </w:r>
            <w:r>
              <w:t>dv</w:t>
            </w:r>
            <w:r w:rsidR="006D3178">
              <w:t>e</w:t>
            </w:r>
            <w:r>
              <w:t xml:space="preserve"> stanj</w:t>
            </w:r>
            <w:r w:rsidR="0007678D">
              <w:t>i</w:t>
            </w:r>
            <w:r>
              <w:t>:</w:t>
            </w:r>
          </w:p>
          <w:p w14:paraId="483E2625" w14:textId="579CE639" w:rsidR="005B3EDC" w:rsidRDefault="005B3EDC" w:rsidP="008F6796">
            <w:pPr>
              <w:spacing w:line="276" w:lineRule="auto"/>
              <w:jc w:val="both"/>
            </w:pPr>
            <w:r>
              <w:t>IZDANA – status, ki ga e</w:t>
            </w:r>
            <w:r w:rsidR="0099205D">
              <w:t>-n</w:t>
            </w:r>
            <w:r>
              <w:t xml:space="preserve">apotnica dobi v trenutku ustvarjanja oz. vnosa v sistem s strani zdravnika </w:t>
            </w:r>
            <w:r w:rsidR="0007678D">
              <w:t>napotovalca.</w:t>
            </w:r>
          </w:p>
          <w:p w14:paraId="134A403F" w14:textId="039E38A2" w:rsidR="006D3178" w:rsidRPr="00FF5F88" w:rsidRDefault="005B3EDC" w:rsidP="0099205D">
            <w:pPr>
              <w:spacing w:after="0" w:line="276" w:lineRule="auto"/>
              <w:jc w:val="both"/>
            </w:pPr>
            <w:r>
              <w:t>VPISANA – status, ki ga e</w:t>
            </w:r>
            <w:r w:rsidR="0099205D">
              <w:t>-n</w:t>
            </w:r>
            <w:r>
              <w:t>apotnica dobi v trenutku, ko pacient dobi termin</w:t>
            </w:r>
            <w:r w:rsidR="006D3178">
              <w:t>,</w:t>
            </w:r>
            <w:r>
              <w:t xml:space="preserve"> ali </w:t>
            </w:r>
            <w:r w:rsidR="006D3178">
              <w:t xml:space="preserve">pa </w:t>
            </w:r>
            <w:r>
              <w:t xml:space="preserve">je vpisan v interno čakalno </w:t>
            </w:r>
            <w:r w:rsidR="00FB6C2E">
              <w:t>vrsto pri izvajalcu zdravstve</w:t>
            </w:r>
            <w:r w:rsidR="005F2B55">
              <w:t xml:space="preserve">ne </w:t>
            </w:r>
            <w:r w:rsidR="007E7A76">
              <w:t>dejavnosti</w:t>
            </w:r>
            <w:r w:rsidR="00FB6C2E">
              <w:t>.</w:t>
            </w:r>
          </w:p>
        </w:tc>
      </w:tr>
      <w:tr w:rsidR="00056AB9" w:rsidRPr="00FF5F88" w14:paraId="56989EB8" w14:textId="77777777" w:rsidTr="008F6796">
        <w:trPr>
          <w:trHeight w:val="850"/>
        </w:trPr>
        <w:tc>
          <w:tcPr>
            <w:tcW w:w="2612" w:type="dxa"/>
            <w:shd w:val="clear" w:color="auto" w:fill="auto"/>
          </w:tcPr>
          <w:p w14:paraId="093484C3" w14:textId="77777777" w:rsidR="00056AB9" w:rsidRPr="00FF5F88" w:rsidRDefault="00056AB9" w:rsidP="008F6796">
            <w:pPr>
              <w:spacing w:after="0" w:line="276" w:lineRule="auto"/>
            </w:pPr>
            <w:r w:rsidRPr="00FF5F88">
              <w:t>VZS</w:t>
            </w:r>
          </w:p>
        </w:tc>
        <w:tc>
          <w:tcPr>
            <w:tcW w:w="6710" w:type="dxa"/>
            <w:shd w:val="clear" w:color="auto" w:fill="auto"/>
            <w:vAlign w:val="center"/>
          </w:tcPr>
          <w:p w14:paraId="0C39BD71" w14:textId="6B8F7A7B" w:rsidR="008F6796" w:rsidRDefault="00056AB9" w:rsidP="008F6796">
            <w:pPr>
              <w:spacing w:line="276" w:lineRule="auto"/>
              <w:jc w:val="both"/>
            </w:pPr>
            <w:r w:rsidRPr="00FF5F88">
              <w:t xml:space="preserve">Šifrant </w:t>
            </w:r>
            <w:r w:rsidR="00052C9F">
              <w:t>»</w:t>
            </w:r>
            <w:r w:rsidR="004F2ABC" w:rsidRPr="00FF5F88">
              <w:t xml:space="preserve">Vrste </w:t>
            </w:r>
            <w:r w:rsidR="004F2ABC">
              <w:t>zdravstvenih storitev</w:t>
            </w:r>
            <w:r w:rsidR="00052C9F">
              <w:t>«</w:t>
            </w:r>
            <w:r w:rsidR="004F2ABC" w:rsidRPr="00FF5F88">
              <w:t xml:space="preserve"> </w:t>
            </w:r>
            <w:r w:rsidR="004F2ABC">
              <w:t>vsebuje seznam zdravstvenih storitev in velja za vse zdravstvene ustanove v Republiki Sloveniji.</w:t>
            </w:r>
          </w:p>
          <w:p w14:paraId="2D815B4F" w14:textId="2FD6B85C" w:rsidR="00056AB9" w:rsidRPr="00FF5F88" w:rsidRDefault="004F2ABC">
            <w:pPr>
              <w:spacing w:after="0" w:line="276" w:lineRule="auto"/>
              <w:jc w:val="both"/>
            </w:pPr>
            <w:r>
              <w:t>V šifrantu je za vsako storitev določen podatek, ali je dovoljeno e</w:t>
            </w:r>
            <w:r w:rsidR="005B3DA1">
              <w:t>-n</w:t>
            </w:r>
            <w:r>
              <w:t>aročanje za to storitev, s čimer se lahko onemogoči e</w:t>
            </w:r>
            <w:r w:rsidR="005B3DA1">
              <w:t>-n</w:t>
            </w:r>
            <w:r>
              <w:t xml:space="preserve">aročanje za tiste storitve, </w:t>
            </w:r>
            <w:r w:rsidR="00052C9F">
              <w:t>za katere</w:t>
            </w:r>
            <w:r w:rsidR="00D23024">
              <w:t xml:space="preserve"> </w:t>
            </w:r>
            <w:r>
              <w:t>obstajajo medicinsk</w:t>
            </w:r>
            <w:r w:rsidR="009C373B">
              <w:t>i</w:t>
            </w:r>
            <w:r>
              <w:t xml:space="preserve"> in drugi upravičeni razlogi.</w:t>
            </w:r>
          </w:p>
        </w:tc>
      </w:tr>
      <w:tr w:rsidR="00056AB9" w:rsidRPr="00FF5F88" w14:paraId="6BE69DA2" w14:textId="77777777" w:rsidTr="008F6796">
        <w:trPr>
          <w:trHeight w:val="510"/>
        </w:trPr>
        <w:tc>
          <w:tcPr>
            <w:tcW w:w="2612" w:type="dxa"/>
            <w:shd w:val="clear" w:color="auto" w:fill="auto"/>
          </w:tcPr>
          <w:p w14:paraId="2D2F8FC0" w14:textId="6A85D7F1" w:rsidR="00056AB9" w:rsidRPr="00FF5F88" w:rsidRDefault="00C850B8" w:rsidP="008F6796">
            <w:pPr>
              <w:spacing w:after="0" w:line="276" w:lineRule="auto"/>
            </w:pPr>
            <w:r>
              <w:t>z</w:t>
            </w:r>
            <w:r w:rsidR="00056AB9" w:rsidRPr="00FF5F88">
              <w:t>dravnik napotovalec</w:t>
            </w:r>
            <w:r w:rsidR="007C6CE8">
              <w:t xml:space="preserve"> ali napotovalni zdravnik</w:t>
            </w:r>
            <w:r w:rsidR="00056AB9" w:rsidRPr="00FF5F88">
              <w:t xml:space="preserve"> </w:t>
            </w:r>
          </w:p>
        </w:tc>
        <w:tc>
          <w:tcPr>
            <w:tcW w:w="6710" w:type="dxa"/>
            <w:shd w:val="clear" w:color="auto" w:fill="auto"/>
            <w:vAlign w:val="center"/>
          </w:tcPr>
          <w:p w14:paraId="14AA7F69" w14:textId="27B0475E" w:rsidR="00056AB9" w:rsidRPr="00FF5F88" w:rsidRDefault="00056AB9" w:rsidP="00052C9F">
            <w:pPr>
              <w:spacing w:after="0" w:line="276" w:lineRule="auto"/>
              <w:jc w:val="both"/>
            </w:pPr>
            <w:r w:rsidRPr="00FF5F88">
              <w:t xml:space="preserve">Zdravnik, ki </w:t>
            </w:r>
            <w:r w:rsidR="00052C9F">
              <w:t>ustvari</w:t>
            </w:r>
            <w:r w:rsidR="00052C9F" w:rsidRPr="00FF5F88">
              <w:t xml:space="preserve"> </w:t>
            </w:r>
            <w:r w:rsidR="005B3DA1">
              <w:t>e-</w:t>
            </w:r>
            <w:r w:rsidRPr="00FF5F88">
              <w:t>napotnic</w:t>
            </w:r>
            <w:r w:rsidR="005B3DA1">
              <w:t>o</w:t>
            </w:r>
            <w:r w:rsidR="00165DE6">
              <w:t xml:space="preserve"> in napotuje pacienta.</w:t>
            </w:r>
          </w:p>
        </w:tc>
      </w:tr>
      <w:tr w:rsidR="00B75858" w:rsidRPr="00FF5F88" w14:paraId="65043A40" w14:textId="77777777" w:rsidTr="008F6796">
        <w:trPr>
          <w:trHeight w:val="510"/>
        </w:trPr>
        <w:tc>
          <w:tcPr>
            <w:tcW w:w="2612" w:type="dxa"/>
            <w:tcBorders>
              <w:top w:val="single" w:sz="4" w:space="0" w:color="auto"/>
              <w:left w:val="single" w:sz="4" w:space="0" w:color="auto"/>
              <w:bottom w:val="single" w:sz="4" w:space="0" w:color="auto"/>
              <w:right w:val="single" w:sz="4" w:space="0" w:color="auto"/>
            </w:tcBorders>
            <w:shd w:val="clear" w:color="auto" w:fill="auto"/>
          </w:tcPr>
          <w:p w14:paraId="7C0111BB" w14:textId="77777777" w:rsidR="00B75858" w:rsidRPr="00FF5F88" w:rsidRDefault="00B75858" w:rsidP="008F6796">
            <w:pPr>
              <w:spacing w:after="0" w:line="276" w:lineRule="auto"/>
            </w:pPr>
            <w:r w:rsidRPr="00FF5F88">
              <w:t>ZZZS</w:t>
            </w:r>
          </w:p>
        </w:tc>
        <w:tc>
          <w:tcPr>
            <w:tcW w:w="6710" w:type="dxa"/>
            <w:tcBorders>
              <w:top w:val="single" w:sz="4" w:space="0" w:color="auto"/>
              <w:left w:val="single" w:sz="4" w:space="0" w:color="auto"/>
              <w:bottom w:val="single" w:sz="4" w:space="0" w:color="auto"/>
              <w:right w:val="single" w:sz="4" w:space="0" w:color="auto"/>
            </w:tcBorders>
            <w:shd w:val="clear" w:color="auto" w:fill="auto"/>
            <w:vAlign w:val="center"/>
          </w:tcPr>
          <w:p w14:paraId="50123190" w14:textId="77777777" w:rsidR="00B75858" w:rsidRPr="00FF5F88" w:rsidRDefault="00B75858" w:rsidP="008F6796">
            <w:pPr>
              <w:spacing w:after="0" w:line="276" w:lineRule="auto"/>
              <w:jc w:val="both"/>
            </w:pPr>
            <w:r w:rsidRPr="00FF5F88">
              <w:t>Zavod za zdravstveno zavarovanje Slovenije</w:t>
            </w:r>
          </w:p>
        </w:tc>
      </w:tr>
      <w:tr w:rsidR="00D24C63" w:rsidRPr="00FF5F88" w14:paraId="787F2C15" w14:textId="77777777" w:rsidTr="008F6796">
        <w:trPr>
          <w:trHeight w:val="510"/>
        </w:trPr>
        <w:tc>
          <w:tcPr>
            <w:tcW w:w="2612" w:type="dxa"/>
            <w:tcBorders>
              <w:top w:val="single" w:sz="4" w:space="0" w:color="auto"/>
              <w:left w:val="single" w:sz="4" w:space="0" w:color="auto"/>
              <w:bottom w:val="single" w:sz="4" w:space="0" w:color="auto"/>
              <w:right w:val="single" w:sz="4" w:space="0" w:color="auto"/>
            </w:tcBorders>
            <w:shd w:val="clear" w:color="auto" w:fill="auto"/>
          </w:tcPr>
          <w:p w14:paraId="2F116C7A" w14:textId="5AE11D09" w:rsidR="00D24C63" w:rsidRPr="00FF5F88" w:rsidRDefault="00D24C63" w:rsidP="008F6796">
            <w:pPr>
              <w:spacing w:after="0" w:line="276" w:lineRule="auto"/>
            </w:pPr>
            <w:r w:rsidRPr="00D23024">
              <w:rPr>
                <w:sz w:val="20"/>
                <w:szCs w:val="20"/>
              </w:rPr>
              <w:t>MKB-10-AM</w:t>
            </w:r>
          </w:p>
        </w:tc>
        <w:tc>
          <w:tcPr>
            <w:tcW w:w="6710" w:type="dxa"/>
            <w:tcBorders>
              <w:top w:val="single" w:sz="4" w:space="0" w:color="auto"/>
              <w:left w:val="single" w:sz="4" w:space="0" w:color="auto"/>
              <w:bottom w:val="single" w:sz="4" w:space="0" w:color="auto"/>
              <w:right w:val="single" w:sz="4" w:space="0" w:color="auto"/>
            </w:tcBorders>
            <w:shd w:val="clear" w:color="auto" w:fill="auto"/>
            <w:vAlign w:val="center"/>
          </w:tcPr>
          <w:p w14:paraId="4A7B552B" w14:textId="0071E261" w:rsidR="00D24C63" w:rsidRPr="00FF5F88" w:rsidRDefault="00D24C63" w:rsidP="008F6796">
            <w:pPr>
              <w:spacing w:after="0" w:line="276" w:lineRule="auto"/>
              <w:jc w:val="both"/>
            </w:pPr>
            <w:r w:rsidRPr="00D24C63">
              <w:t>Avstralska modifikacija desete revizije mednarodne klasifikacije bolezni in sorodnih zdravstvenih problemov za sta</w:t>
            </w:r>
            <w:r>
              <w:t>tistične namene.</w:t>
            </w:r>
          </w:p>
        </w:tc>
      </w:tr>
    </w:tbl>
    <w:p w14:paraId="33E2BB2B" w14:textId="5BAA7A40" w:rsidR="00402103" w:rsidRDefault="00E052CA">
      <w:pPr>
        <w:rPr>
          <w:b/>
        </w:rPr>
      </w:pPr>
      <w:r w:rsidRPr="00FF5F88">
        <w:rPr>
          <w:b/>
        </w:rPr>
        <w:t xml:space="preserve"> </w:t>
      </w:r>
    </w:p>
    <w:p w14:paraId="69F170AD" w14:textId="77777777" w:rsidR="008F6796" w:rsidRDefault="008F6796">
      <w:pPr>
        <w:rPr>
          <w:rFonts w:ascii="Tahoma" w:eastAsia="Arial Unicode MS" w:hAnsi="Tahoma" w:cs="Times New Roman"/>
          <w:b/>
          <w:caps/>
          <w:sz w:val="28"/>
          <w:szCs w:val="24"/>
          <w:lang w:eastAsia="sl-SI"/>
        </w:rPr>
      </w:pPr>
      <w:r>
        <w:br w:type="page"/>
      </w:r>
    </w:p>
    <w:p w14:paraId="0C799D86" w14:textId="7BE55B2F" w:rsidR="000C3949" w:rsidRPr="000C3949" w:rsidRDefault="000C3949" w:rsidP="000C3949">
      <w:pPr>
        <w:pStyle w:val="Heading2"/>
      </w:pPr>
      <w:r>
        <w:lastRenderedPageBreak/>
        <w:t>Pregled podatkov o prvem prostem terminu</w:t>
      </w:r>
      <w:bookmarkStart w:id="1" w:name="tukaj"/>
      <w:bookmarkEnd w:id="1"/>
    </w:p>
    <w:p w14:paraId="23B91701" w14:textId="0E642023" w:rsidR="000201BE" w:rsidRDefault="00F47AA7" w:rsidP="001C559B">
      <w:r>
        <w:t xml:space="preserve">Na spletni strani </w:t>
      </w:r>
      <w:hyperlink r:id="rId15" w:history="1">
        <w:r w:rsidRPr="00C70CB6">
          <w:rPr>
            <w:rStyle w:val="Hyperlink"/>
          </w:rPr>
          <w:t>https://cakalnedobe.ezdrav.si/</w:t>
        </w:r>
      </w:hyperlink>
      <w:r>
        <w:t xml:space="preserve"> so prikazane čakalne dobe </w:t>
      </w:r>
      <w:r w:rsidR="007C6CE8">
        <w:t xml:space="preserve">v javni zdravstveni mreži </w:t>
      </w:r>
      <w:r>
        <w:t>za različne vrste zdravstvenih storitev</w:t>
      </w:r>
      <w:r w:rsidR="00A92576">
        <w:t xml:space="preserve">, ki jih </w:t>
      </w:r>
      <w:r w:rsidR="007C6CE8">
        <w:t>centralna rešitev eNaročanja prevzame od posameznih izvajalcev zdravstvene dejavnosti</w:t>
      </w:r>
      <w:r>
        <w:t xml:space="preserve">. </w:t>
      </w:r>
    </w:p>
    <w:p w14:paraId="309CE131" w14:textId="11C7DCA2" w:rsidR="000C3949" w:rsidRPr="000C3949" w:rsidRDefault="005827CC" w:rsidP="001C559B">
      <w:r>
        <w:t>Na zavihku »</w:t>
      </w:r>
      <w:r w:rsidR="000201BE">
        <w:t>Č</w:t>
      </w:r>
      <w:r>
        <w:t xml:space="preserve">akalne dobe za zdravstveno storitev« </w:t>
      </w:r>
      <w:r w:rsidR="000201BE">
        <w:t xml:space="preserve">uporabnik na </w:t>
      </w:r>
      <w:r w:rsidR="00135A68">
        <w:t>o</w:t>
      </w:r>
      <w:r w:rsidR="000201BE">
        <w:t>brazcu</w:t>
      </w:r>
      <w:r w:rsidR="00135A68" w:rsidRPr="000C3949">
        <w:t xml:space="preserve"> </w:t>
      </w:r>
      <w:r w:rsidR="007437A6">
        <w:t xml:space="preserve">za </w:t>
      </w:r>
      <w:r w:rsidR="007437A6" w:rsidRPr="000C3949">
        <w:t>poizvedb</w:t>
      </w:r>
      <w:r w:rsidR="007437A6">
        <w:t xml:space="preserve">o </w:t>
      </w:r>
      <w:r w:rsidR="00E13588">
        <w:t>želene termine prikaže tako</w:t>
      </w:r>
      <w:r w:rsidR="000201BE">
        <w:t>, da izbere</w:t>
      </w:r>
      <w:r w:rsidR="000C3949" w:rsidRPr="000C3949">
        <w:t>:</w:t>
      </w:r>
    </w:p>
    <w:p w14:paraId="0D77E188" w14:textId="2885CF00" w:rsidR="000C3949" w:rsidRPr="000C3949" w:rsidRDefault="000C3949" w:rsidP="001C559B">
      <w:pPr>
        <w:pStyle w:val="ListParagraph"/>
        <w:widowControl w:val="0"/>
        <w:numPr>
          <w:ilvl w:val="0"/>
          <w:numId w:val="31"/>
        </w:numPr>
        <w:suppressAutoHyphens/>
        <w:jc w:val="both"/>
      </w:pPr>
      <w:r w:rsidRPr="000C3949">
        <w:t xml:space="preserve">zdravstveno storitev iz šifranta </w:t>
      </w:r>
      <w:r w:rsidR="00135A68">
        <w:t>»</w:t>
      </w:r>
      <w:r w:rsidRPr="000C3949">
        <w:t>Vrste zdravstvenih storitev</w:t>
      </w:r>
      <w:r w:rsidR="00135A68">
        <w:t>«</w:t>
      </w:r>
      <w:r w:rsidRPr="000C3949">
        <w:t xml:space="preserve"> </w:t>
      </w:r>
    </w:p>
    <w:p w14:paraId="4B13D1E2" w14:textId="638D3E3B" w:rsidR="000C3949" w:rsidRPr="000C3949" w:rsidRDefault="000C3949" w:rsidP="001C559B">
      <w:pPr>
        <w:pStyle w:val="ListParagraph"/>
        <w:widowControl w:val="0"/>
        <w:numPr>
          <w:ilvl w:val="0"/>
          <w:numId w:val="31"/>
        </w:numPr>
        <w:suppressAutoHyphens/>
        <w:jc w:val="both"/>
      </w:pPr>
      <w:r w:rsidRPr="000C3949">
        <w:t>stopnjo nujnosti</w:t>
      </w:r>
    </w:p>
    <w:p w14:paraId="52679CC6" w14:textId="084826E7" w:rsidR="000C3949" w:rsidRPr="000C3949" w:rsidRDefault="000C3949" w:rsidP="001C559B">
      <w:pPr>
        <w:pStyle w:val="ListParagraph"/>
        <w:widowControl w:val="0"/>
        <w:numPr>
          <w:ilvl w:val="0"/>
          <w:numId w:val="31"/>
        </w:numPr>
        <w:suppressAutoHyphens/>
        <w:jc w:val="both"/>
      </w:pPr>
      <w:r w:rsidRPr="000C3949">
        <w:t>statistično regijo</w:t>
      </w:r>
    </w:p>
    <w:p w14:paraId="6BF63151" w14:textId="77777777" w:rsidR="000C3949" w:rsidRPr="000C3949" w:rsidRDefault="000C3949" w:rsidP="000C3949">
      <w:pPr>
        <w:spacing w:line="360" w:lineRule="auto"/>
      </w:pPr>
    </w:p>
    <w:p w14:paraId="5ECEE503" w14:textId="77777777" w:rsidR="000C3949" w:rsidRPr="002949CC" w:rsidRDefault="000C3949" w:rsidP="000C3949">
      <w:pPr>
        <w:keepNext/>
        <w:jc w:val="center"/>
      </w:pPr>
      <w:r>
        <w:rPr>
          <w:noProof/>
          <w:lang w:eastAsia="sl-SI"/>
        </w:rPr>
        <w:drawing>
          <wp:inline distT="0" distB="0" distL="0" distR="0" wp14:anchorId="15BADE33" wp14:editId="3CEAFC81">
            <wp:extent cx="5759450" cy="250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500630"/>
                    </a:xfrm>
                    <a:prstGeom prst="rect">
                      <a:avLst/>
                    </a:prstGeom>
                  </pic:spPr>
                </pic:pic>
              </a:graphicData>
            </a:graphic>
          </wp:inline>
        </w:drawing>
      </w:r>
    </w:p>
    <w:p w14:paraId="76733B3A" w14:textId="186BDBB1" w:rsidR="000C3949" w:rsidRPr="0046247D" w:rsidRDefault="000C3949" w:rsidP="001C559B">
      <w:r w:rsidRPr="0046247D">
        <w:t>V določen</w:t>
      </w:r>
      <w:r w:rsidR="008E5A64">
        <w:t>em</w:t>
      </w:r>
      <w:r w:rsidRPr="0046247D">
        <w:t xml:space="preserve"> trenutku lahko uporabnik pregleduje termine samo </w:t>
      </w:r>
      <w:r w:rsidR="008E5A64">
        <w:t xml:space="preserve">za </w:t>
      </w:r>
      <w:r w:rsidRPr="0046247D">
        <w:t xml:space="preserve">eno storitev </w:t>
      </w:r>
      <w:r w:rsidR="007C6CE8">
        <w:t xml:space="preserve">in eno stopnjo nujnosti </w:t>
      </w:r>
      <w:r w:rsidRPr="0046247D">
        <w:t xml:space="preserve">iz </w:t>
      </w:r>
      <w:r w:rsidR="008E5A64">
        <w:t xml:space="preserve">šifranta </w:t>
      </w:r>
      <w:r w:rsidRPr="0046247D">
        <w:t xml:space="preserve">VZS. </w:t>
      </w:r>
      <w:r w:rsidR="007502A7">
        <w:t>Želeno</w:t>
      </w:r>
      <w:r w:rsidRPr="0046247D">
        <w:t xml:space="preserve"> storit</w:t>
      </w:r>
      <w:r w:rsidR="007502A7">
        <w:t>ev</w:t>
      </w:r>
      <w:r w:rsidRPr="0046247D">
        <w:t xml:space="preserve"> </w:t>
      </w:r>
      <w:r w:rsidR="007502A7">
        <w:t xml:space="preserve">izbere tako, da kazalnik postavi </w:t>
      </w:r>
      <w:r w:rsidR="00560EA4">
        <w:t>v</w:t>
      </w:r>
      <w:r w:rsidR="00560EA4" w:rsidRPr="0046247D">
        <w:t xml:space="preserve"> </w:t>
      </w:r>
      <w:r w:rsidRPr="0046247D">
        <w:t>polje »Izberite zdravstveno storitev«</w:t>
      </w:r>
      <w:r w:rsidR="007502A7">
        <w:t xml:space="preserve">, kjer se odpre </w:t>
      </w:r>
      <w:r>
        <w:t>seznam</w:t>
      </w:r>
      <w:r w:rsidRPr="0046247D">
        <w:t xml:space="preserve"> vseh dostopnih storitev. </w:t>
      </w:r>
      <w:r w:rsidR="000371AA">
        <w:t>V</w:t>
      </w:r>
      <w:r w:rsidR="000371AA" w:rsidRPr="0046247D">
        <w:t xml:space="preserve"> polje </w:t>
      </w:r>
      <w:r w:rsidR="000371AA">
        <w:t xml:space="preserve">je potrebno </w:t>
      </w:r>
      <w:r w:rsidR="000371AA" w:rsidRPr="0046247D">
        <w:t xml:space="preserve">vpisati del </w:t>
      </w:r>
      <w:r w:rsidR="000371AA">
        <w:t>imena</w:t>
      </w:r>
      <w:r w:rsidR="000371AA" w:rsidRPr="0046247D">
        <w:t xml:space="preserve"> storitve </w:t>
      </w:r>
      <w:r w:rsidR="000371AA">
        <w:t xml:space="preserve">za </w:t>
      </w:r>
      <w:r w:rsidRPr="0046247D">
        <w:t xml:space="preserve">hitro in učinkovito </w:t>
      </w:r>
      <w:r w:rsidR="000371AA">
        <w:t>izbiro</w:t>
      </w:r>
      <w:r w:rsidR="000371AA" w:rsidRPr="0046247D">
        <w:t xml:space="preserve"> </w:t>
      </w:r>
      <w:r w:rsidRPr="0046247D">
        <w:t>želen</w:t>
      </w:r>
      <w:r w:rsidR="000371AA">
        <w:t>e</w:t>
      </w:r>
      <w:r w:rsidRPr="0046247D">
        <w:t xml:space="preserve"> storit</w:t>
      </w:r>
      <w:r w:rsidR="000371AA">
        <w:t>ve</w:t>
      </w:r>
      <w:r w:rsidRPr="0046247D">
        <w:t xml:space="preserve">. Z vsako vpisano črko ostajajo na </w:t>
      </w:r>
      <w:r>
        <w:t>seznamu</w:t>
      </w:r>
      <w:r w:rsidRPr="0046247D">
        <w:t xml:space="preserve"> samo storitve, ki v katerem</w:t>
      </w:r>
      <w:r w:rsidR="000371AA">
        <w:t xml:space="preserve"> </w:t>
      </w:r>
      <w:r w:rsidRPr="0046247D">
        <w:t xml:space="preserve">koli delu svojega </w:t>
      </w:r>
      <w:r w:rsidR="000371AA">
        <w:t>imena</w:t>
      </w:r>
      <w:r w:rsidR="000371AA" w:rsidRPr="0046247D">
        <w:t xml:space="preserve"> </w:t>
      </w:r>
      <w:r w:rsidRPr="0046247D">
        <w:t>vsebujejo vpisano črko. Ko uporabnik najde želeno in iskano storitev</w:t>
      </w:r>
      <w:r w:rsidR="000371AA">
        <w:t>,</w:t>
      </w:r>
      <w:r w:rsidRPr="0046247D">
        <w:t xml:space="preserve"> jo izbere tako, da </w:t>
      </w:r>
      <w:r w:rsidR="000371AA">
        <w:t>jo</w:t>
      </w:r>
      <w:r w:rsidR="000371AA" w:rsidRPr="0046247D">
        <w:t xml:space="preserve"> </w:t>
      </w:r>
      <w:r w:rsidRPr="0046247D">
        <w:t xml:space="preserve">klikne. </w:t>
      </w:r>
    </w:p>
    <w:p w14:paraId="3DB42751" w14:textId="77777777" w:rsidR="000C3949" w:rsidRPr="002949CC" w:rsidRDefault="000C3949" w:rsidP="000C3949">
      <w:pPr>
        <w:keepNext/>
        <w:jc w:val="center"/>
      </w:pPr>
      <w:r w:rsidRPr="002949CC">
        <w:rPr>
          <w:noProof/>
          <w:lang w:eastAsia="sl-SI"/>
        </w:rPr>
        <w:drawing>
          <wp:inline distT="0" distB="0" distL="0" distR="0" wp14:anchorId="1DE5C0A0" wp14:editId="121B72D9">
            <wp:extent cx="4876800" cy="189498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98520" cy="1903425"/>
                    </a:xfrm>
                    <a:prstGeom prst="rect">
                      <a:avLst/>
                    </a:prstGeom>
                  </pic:spPr>
                </pic:pic>
              </a:graphicData>
            </a:graphic>
          </wp:inline>
        </w:drawing>
      </w:r>
    </w:p>
    <w:p w14:paraId="49E669EB" w14:textId="560E6D08" w:rsidR="000C3949" w:rsidRPr="0046247D" w:rsidRDefault="000C3949" w:rsidP="001C559B">
      <w:r w:rsidRPr="0046247D">
        <w:t xml:space="preserve">Privzeta stopnja nujnosti je »Redno«. Uporabnik lahko spremeni stopnjo nujnosti </w:t>
      </w:r>
      <w:r w:rsidR="006F02F7">
        <w:t xml:space="preserve">tako, da kazalnik postavi </w:t>
      </w:r>
      <w:r w:rsidR="00560EA4">
        <w:t>v</w:t>
      </w:r>
      <w:r w:rsidR="00560EA4" w:rsidRPr="0046247D">
        <w:t xml:space="preserve"> </w:t>
      </w:r>
      <w:r w:rsidRPr="0046247D">
        <w:t>polje »Izberite stopnjo nujnosti« in izb</w:t>
      </w:r>
      <w:r w:rsidR="006F02F7">
        <w:t>ere</w:t>
      </w:r>
      <w:r w:rsidRPr="0046247D">
        <w:t xml:space="preserve"> drug</w:t>
      </w:r>
      <w:r w:rsidR="006F02F7">
        <w:t>o</w:t>
      </w:r>
      <w:r w:rsidRPr="0046247D">
        <w:t xml:space="preserve"> vrednost. Trenutno je možno izb</w:t>
      </w:r>
      <w:r w:rsidR="006F02F7">
        <w:t>i</w:t>
      </w:r>
      <w:r w:rsidRPr="0046247D">
        <w:t xml:space="preserve">rati samo med </w:t>
      </w:r>
      <w:r w:rsidR="00F279EE">
        <w:t>tremi</w:t>
      </w:r>
      <w:r w:rsidRPr="0046247D">
        <w:t xml:space="preserve"> stopnjam</w:t>
      </w:r>
      <w:r w:rsidR="00F279EE">
        <w:t>i</w:t>
      </w:r>
      <w:r w:rsidRPr="0046247D">
        <w:t xml:space="preserve"> nujnosti:</w:t>
      </w:r>
    </w:p>
    <w:p w14:paraId="277A36BD" w14:textId="77777777" w:rsidR="000C3949" w:rsidRPr="0046247D" w:rsidRDefault="000C3949" w:rsidP="001C559B">
      <w:pPr>
        <w:pStyle w:val="ListParagraph"/>
        <w:widowControl w:val="0"/>
        <w:numPr>
          <w:ilvl w:val="0"/>
          <w:numId w:val="32"/>
        </w:numPr>
        <w:suppressAutoHyphens/>
        <w:jc w:val="both"/>
      </w:pPr>
      <w:r w:rsidRPr="0046247D">
        <w:lastRenderedPageBreak/>
        <w:t>Redno</w:t>
      </w:r>
    </w:p>
    <w:p w14:paraId="1692A663" w14:textId="04E1B8D3" w:rsidR="000C3949" w:rsidRDefault="000C3949" w:rsidP="001C559B">
      <w:pPr>
        <w:pStyle w:val="ListParagraph"/>
        <w:widowControl w:val="0"/>
        <w:numPr>
          <w:ilvl w:val="0"/>
          <w:numId w:val="32"/>
        </w:numPr>
        <w:suppressAutoHyphens/>
        <w:jc w:val="both"/>
      </w:pPr>
      <w:r w:rsidRPr="0046247D">
        <w:t>Hitro</w:t>
      </w:r>
    </w:p>
    <w:p w14:paraId="627C27E1" w14:textId="7C6855DF" w:rsidR="00F279EE" w:rsidRPr="0046247D" w:rsidRDefault="00F279EE" w:rsidP="001C559B">
      <w:pPr>
        <w:pStyle w:val="ListParagraph"/>
        <w:widowControl w:val="0"/>
        <w:numPr>
          <w:ilvl w:val="0"/>
          <w:numId w:val="32"/>
        </w:numPr>
        <w:suppressAutoHyphens/>
        <w:jc w:val="both"/>
      </w:pPr>
      <w:r>
        <w:t>Zelo hitro</w:t>
      </w:r>
    </w:p>
    <w:p w14:paraId="1305E083" w14:textId="7DAF66B5" w:rsidR="000C3949" w:rsidRPr="002949CC" w:rsidRDefault="007437A6" w:rsidP="000C3949">
      <w:pPr>
        <w:keepNext/>
        <w:jc w:val="center"/>
      </w:pPr>
      <w:r>
        <w:rPr>
          <w:noProof/>
          <w:lang w:eastAsia="sl-SI"/>
        </w:rPr>
        <w:drawing>
          <wp:inline distT="0" distB="0" distL="0" distR="0" wp14:anchorId="5641A0FC" wp14:editId="6FEC58CA">
            <wp:extent cx="5187949"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8274" cy="1651034"/>
                    </a:xfrm>
                    <a:prstGeom prst="rect">
                      <a:avLst/>
                    </a:prstGeom>
                    <a:noFill/>
                    <a:ln>
                      <a:noFill/>
                    </a:ln>
                  </pic:spPr>
                </pic:pic>
              </a:graphicData>
            </a:graphic>
          </wp:inline>
        </w:drawing>
      </w:r>
    </w:p>
    <w:p w14:paraId="32CFA158" w14:textId="62B7E774" w:rsidR="000C3949" w:rsidRPr="0046247D" w:rsidRDefault="000C3949" w:rsidP="001C559B">
      <w:r w:rsidRPr="0046247D">
        <w:t xml:space="preserve">Uporabnik lahko uporabi možnost prikaza termina samo </w:t>
      </w:r>
      <w:r w:rsidR="006F02F7">
        <w:t>z</w:t>
      </w:r>
      <w:r w:rsidRPr="0046247D">
        <w:t xml:space="preserve">a zdravstvene ustanove iz določene regije. </w:t>
      </w:r>
      <w:r w:rsidR="00560EA4">
        <w:t>Kazalko postavi v</w:t>
      </w:r>
      <w:r w:rsidRPr="0046247D">
        <w:t xml:space="preserve"> polje »Izberite regijo« in izb</w:t>
      </w:r>
      <w:r w:rsidR="00560EA4">
        <w:t>ere</w:t>
      </w:r>
      <w:r w:rsidRPr="0046247D">
        <w:t xml:space="preserve"> en</w:t>
      </w:r>
      <w:r w:rsidR="00A02F78">
        <w:t>o</w:t>
      </w:r>
      <w:r w:rsidRPr="0046247D">
        <w:t xml:space="preserve"> od ponujenih statističnih regij. </w:t>
      </w:r>
      <w:r w:rsidR="00A02F78">
        <w:t>Če</w:t>
      </w:r>
      <w:r w:rsidRPr="0046247D">
        <w:t xml:space="preserve"> želi prikaz</w:t>
      </w:r>
      <w:r w:rsidR="00A02F78">
        <w:t>ati</w:t>
      </w:r>
      <w:r w:rsidRPr="0046247D">
        <w:t xml:space="preserve"> termin</w:t>
      </w:r>
      <w:r w:rsidR="00A02F78">
        <w:t>e</w:t>
      </w:r>
      <w:r w:rsidRPr="0046247D">
        <w:t xml:space="preserve"> vseh vključenih ustanov </w:t>
      </w:r>
      <w:r w:rsidR="00A02F78">
        <w:t>v</w:t>
      </w:r>
      <w:r w:rsidRPr="0046247D">
        <w:t xml:space="preserve"> Republik</w:t>
      </w:r>
      <w:r w:rsidR="00A02F78">
        <w:t>i</w:t>
      </w:r>
      <w:r w:rsidRPr="0046247D">
        <w:t xml:space="preserve"> Slovenij</w:t>
      </w:r>
      <w:r w:rsidR="00A02F78">
        <w:t>i,</w:t>
      </w:r>
      <w:r w:rsidRPr="0046247D">
        <w:t xml:space="preserve"> </w:t>
      </w:r>
      <w:r w:rsidR="00A02F78">
        <w:t>mora</w:t>
      </w:r>
      <w:r w:rsidRPr="0046247D">
        <w:t xml:space="preserve"> izbrati </w:t>
      </w:r>
      <w:r>
        <w:t>možnost</w:t>
      </w:r>
      <w:r w:rsidRPr="0046247D">
        <w:t xml:space="preserve"> »Vse regije«.</w:t>
      </w:r>
    </w:p>
    <w:p w14:paraId="1C1F044D" w14:textId="77777777" w:rsidR="000C3949" w:rsidRPr="002949CC" w:rsidRDefault="000C3949" w:rsidP="000C3949">
      <w:pPr>
        <w:keepNext/>
        <w:jc w:val="center"/>
      </w:pPr>
      <w:r w:rsidRPr="002949CC">
        <w:rPr>
          <w:noProof/>
          <w:lang w:eastAsia="sl-SI"/>
        </w:rPr>
        <w:drawing>
          <wp:inline distT="0" distB="0" distL="0" distR="0" wp14:anchorId="13229DCE" wp14:editId="320CA341">
            <wp:extent cx="3733800" cy="2126643"/>
            <wp:effectExtent l="0" t="0" r="0" b="698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2110" cy="2131376"/>
                    </a:xfrm>
                    <a:prstGeom prst="rect">
                      <a:avLst/>
                    </a:prstGeom>
                  </pic:spPr>
                </pic:pic>
              </a:graphicData>
            </a:graphic>
          </wp:inline>
        </w:drawing>
      </w:r>
    </w:p>
    <w:p w14:paraId="6265243F" w14:textId="59D73094" w:rsidR="000C3949" w:rsidRPr="0046247D" w:rsidRDefault="009F6AB7" w:rsidP="001C559B">
      <w:r>
        <w:t>K</w:t>
      </w:r>
      <w:r w:rsidR="000C3949" w:rsidRPr="0046247D">
        <w:t>o uporabni</w:t>
      </w:r>
      <w:r w:rsidR="00F279EE">
        <w:t>k izbere žel</w:t>
      </w:r>
      <w:r w:rsidR="000C3949" w:rsidRPr="0046247D">
        <w:t>eno kombinacijo polj</w:t>
      </w:r>
      <w:r w:rsidR="005509EE">
        <w:t>,</w:t>
      </w:r>
      <w:r w:rsidR="000C3949" w:rsidRPr="0046247D">
        <w:t xml:space="preserve"> </w:t>
      </w:r>
      <w:r w:rsidR="005509EE">
        <w:t xml:space="preserve">in </w:t>
      </w:r>
      <w:r>
        <w:t xml:space="preserve">na zavihku »Čakalne dobe za zdravstveno storitev« </w:t>
      </w:r>
      <w:r w:rsidR="000C3949" w:rsidRPr="0046247D">
        <w:t xml:space="preserve"> </w:t>
      </w:r>
      <w:r>
        <w:t>klikne gumb</w:t>
      </w:r>
      <w:r w:rsidRPr="0046247D">
        <w:t xml:space="preserve"> </w:t>
      </w:r>
      <w:r w:rsidR="000C3949" w:rsidRPr="0046247D">
        <w:t>»Prikaži čakalne dobe in termine«</w:t>
      </w:r>
      <w:r>
        <w:t>,</w:t>
      </w:r>
      <w:r w:rsidR="000C3949" w:rsidRPr="0046247D">
        <w:t xml:space="preserve"> se</w:t>
      </w:r>
      <w:r>
        <w:t xml:space="preserve"> bo</w:t>
      </w:r>
      <w:r w:rsidR="000C3949" w:rsidRPr="0046247D">
        <w:t xml:space="preserve"> </w:t>
      </w:r>
      <w:r>
        <w:t>prikazal</w:t>
      </w:r>
      <w:r w:rsidRPr="0046247D">
        <w:t xml:space="preserve"> </w:t>
      </w:r>
      <w:r w:rsidR="000C3949">
        <w:t>zaslon</w:t>
      </w:r>
      <w:r w:rsidR="000C3949" w:rsidRPr="0046247D">
        <w:t xml:space="preserve"> </w:t>
      </w:r>
      <w:r>
        <w:t>s seznamom</w:t>
      </w:r>
      <w:r w:rsidRPr="0046247D">
        <w:t xml:space="preserve"> </w:t>
      </w:r>
      <w:r>
        <w:t>izvajalcev zdravstvene dejavnosti</w:t>
      </w:r>
      <w:r w:rsidR="000C3949">
        <w:t>,</w:t>
      </w:r>
      <w:r w:rsidR="000C3949" w:rsidRPr="0046247D">
        <w:t xml:space="preserve"> ki zadovolj</w:t>
      </w:r>
      <w:r w:rsidR="000C3949">
        <w:t>u</w:t>
      </w:r>
      <w:r w:rsidR="000C3949" w:rsidRPr="0046247D">
        <w:t xml:space="preserve">jejo </w:t>
      </w:r>
      <w:r>
        <w:t>pogoje iskanja</w:t>
      </w:r>
      <w:r w:rsidR="000C3949" w:rsidRPr="0046247D">
        <w:t xml:space="preserve">. Na </w:t>
      </w:r>
      <w:r w:rsidR="000C3949">
        <w:t>zaslonu</w:t>
      </w:r>
      <w:r w:rsidR="000C3949" w:rsidRPr="0046247D">
        <w:t xml:space="preserve"> s</w:t>
      </w:r>
      <w:r w:rsidR="00D94065">
        <w:t>o</w:t>
      </w:r>
      <w:r w:rsidR="000C3949" w:rsidRPr="0046247D">
        <w:t xml:space="preserve"> prika</w:t>
      </w:r>
      <w:r w:rsidR="00D94065">
        <w:t>zani</w:t>
      </w:r>
      <w:r w:rsidR="000C3949" w:rsidRPr="0046247D">
        <w:t xml:space="preserve"> </w:t>
      </w:r>
      <w:r w:rsidR="00D94065">
        <w:t>izvajalci</w:t>
      </w:r>
      <w:r w:rsidR="000C3949">
        <w:t>,</w:t>
      </w:r>
      <w:r w:rsidR="000C3949" w:rsidRPr="0046247D">
        <w:t xml:space="preserve"> ki:</w:t>
      </w:r>
    </w:p>
    <w:p w14:paraId="2D8183FF" w14:textId="77777777" w:rsidR="005509EE" w:rsidRPr="0046247D" w:rsidRDefault="005509EE" w:rsidP="005509EE">
      <w:pPr>
        <w:pStyle w:val="ListParagraph"/>
        <w:widowControl w:val="0"/>
        <w:numPr>
          <w:ilvl w:val="0"/>
          <w:numId w:val="33"/>
        </w:numPr>
        <w:suppressAutoHyphens/>
        <w:jc w:val="both"/>
      </w:pPr>
      <w:r w:rsidRPr="0046247D">
        <w:t>Imajo prost sprejem</w:t>
      </w:r>
    </w:p>
    <w:p w14:paraId="5D2C7DE5" w14:textId="4249F2FC" w:rsidR="000C3949" w:rsidRPr="0046247D" w:rsidRDefault="000C3949" w:rsidP="001C559B">
      <w:pPr>
        <w:pStyle w:val="ListParagraph"/>
        <w:widowControl w:val="0"/>
        <w:numPr>
          <w:ilvl w:val="0"/>
          <w:numId w:val="33"/>
        </w:numPr>
        <w:suppressAutoHyphens/>
        <w:jc w:val="both"/>
      </w:pPr>
      <w:r w:rsidRPr="0046247D">
        <w:t>Imajo prost termin za naročanje</w:t>
      </w:r>
    </w:p>
    <w:p w14:paraId="0EE6A172" w14:textId="77777777" w:rsidR="000C3949" w:rsidRPr="0046247D" w:rsidRDefault="000C3949" w:rsidP="001C559B">
      <w:pPr>
        <w:pStyle w:val="ListParagraph"/>
        <w:widowControl w:val="0"/>
        <w:numPr>
          <w:ilvl w:val="0"/>
          <w:numId w:val="33"/>
        </w:numPr>
        <w:suppressAutoHyphens/>
        <w:jc w:val="both"/>
      </w:pPr>
      <w:r w:rsidRPr="0046247D">
        <w:t>Sprejemajo naročila v interni čakalni seznam</w:t>
      </w:r>
    </w:p>
    <w:p w14:paraId="795CB995" w14:textId="77777777" w:rsidR="000C3949" w:rsidRPr="0046247D" w:rsidRDefault="000C3949" w:rsidP="001C559B">
      <w:pPr>
        <w:pStyle w:val="ListParagraph"/>
        <w:widowControl w:val="0"/>
        <w:numPr>
          <w:ilvl w:val="0"/>
          <w:numId w:val="33"/>
        </w:numPr>
        <w:suppressAutoHyphens/>
        <w:jc w:val="both"/>
      </w:pPr>
      <w:r w:rsidRPr="0046247D">
        <w:t>Imajo trenutno težave v komunikaciji, ampak so v zadnjih treh dneh uspešno dostavili informacije o terminu</w:t>
      </w:r>
    </w:p>
    <w:p w14:paraId="7548740C" w14:textId="5D251F1C" w:rsidR="000C3949" w:rsidRDefault="00D94065" w:rsidP="001C559B">
      <w:r>
        <w:t>Izvajalci</w:t>
      </w:r>
      <w:r w:rsidRPr="0046247D">
        <w:t xml:space="preserve"> </w:t>
      </w:r>
      <w:r w:rsidR="000C3949" w:rsidRPr="0046247D">
        <w:t xml:space="preserve">so na </w:t>
      </w:r>
      <w:r w:rsidR="000C3949">
        <w:t>seznamu</w:t>
      </w:r>
      <w:r w:rsidR="000C3949" w:rsidRPr="0046247D">
        <w:t xml:space="preserve"> razvrščen</w:t>
      </w:r>
      <w:r>
        <w:t>i</w:t>
      </w:r>
      <w:r w:rsidR="000C3949" w:rsidRPr="0046247D">
        <w:t xml:space="preserve"> po vrsti odgovora (</w:t>
      </w:r>
      <w:r>
        <w:t>v</w:t>
      </w:r>
      <w:r w:rsidRPr="0046247D">
        <w:t xml:space="preserve"> </w:t>
      </w:r>
      <w:r w:rsidR="000C3949" w:rsidRPr="0046247D">
        <w:t>zgornjem vrstnem redu), nato pa po datumu termina.</w:t>
      </w:r>
      <w:r w:rsidR="000C3949">
        <w:t xml:space="preserve"> </w:t>
      </w:r>
    </w:p>
    <w:p w14:paraId="7798F85A" w14:textId="77777777" w:rsidR="000C3949" w:rsidRPr="002949CC" w:rsidRDefault="000C3949" w:rsidP="000C3949">
      <w:pPr>
        <w:keepNext/>
      </w:pPr>
      <w:r>
        <w:rPr>
          <w:noProof/>
          <w:lang w:eastAsia="sl-SI"/>
        </w:rPr>
        <w:lastRenderedPageBreak/>
        <w:drawing>
          <wp:inline distT="0" distB="0" distL="0" distR="0" wp14:anchorId="29DFD007" wp14:editId="0A3C671A">
            <wp:extent cx="5753100" cy="36766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74144D42" w14:textId="3DF8A778" w:rsidR="000C3949" w:rsidRPr="0046247D" w:rsidRDefault="000C3949" w:rsidP="00AC081B">
      <w:r w:rsidRPr="0046247D">
        <w:t>Informacije</w:t>
      </w:r>
      <w:r w:rsidR="00D94065">
        <w:t>, ki so</w:t>
      </w:r>
      <w:r w:rsidRPr="0046247D">
        <w:t xml:space="preserve"> zbrane na čakalnih </w:t>
      </w:r>
      <w:r>
        <w:t>seznamih</w:t>
      </w:r>
      <w:r w:rsidR="00D94065">
        <w:t>,</w:t>
      </w:r>
      <w:r w:rsidRPr="0046247D">
        <w:t xml:space="preserve"> so </w:t>
      </w:r>
      <w:r w:rsidR="00D94065">
        <w:t>priskrbeli izvajalci zdravstvenih storitev</w:t>
      </w:r>
      <w:r w:rsidRPr="0046247D">
        <w:t>, k</w:t>
      </w:r>
      <w:r w:rsidR="00D94065">
        <w:t>i</w:t>
      </w:r>
      <w:r w:rsidRPr="0046247D">
        <w:t xml:space="preserve"> za točnost informacij tudi odgovarjajo. </w:t>
      </w:r>
      <w:r w:rsidR="00B2232A">
        <w:t xml:space="preserve">Za </w:t>
      </w:r>
      <w:r w:rsidR="00CC7A47" w:rsidRPr="0046247D">
        <w:t>zagotav</w:t>
      </w:r>
      <w:r w:rsidR="00CC7A47">
        <w:t xml:space="preserve">ljanje </w:t>
      </w:r>
      <w:r w:rsidRPr="0046247D">
        <w:t>transparentnost</w:t>
      </w:r>
      <w:r w:rsidR="00B2232A">
        <w:t>i</w:t>
      </w:r>
      <w:r w:rsidRPr="0046247D">
        <w:t xml:space="preserve"> informacij je ob </w:t>
      </w:r>
      <w:r w:rsidR="00B2232A">
        <w:t>vsakem izvajalcu</w:t>
      </w:r>
      <w:r w:rsidRPr="0046247D">
        <w:t xml:space="preserve"> prikazan čas oz. ura prejema objavljene informacije.</w:t>
      </w:r>
    </w:p>
    <w:p w14:paraId="49E4DCBB" w14:textId="77777777" w:rsidR="000C3949" w:rsidRPr="002949CC" w:rsidRDefault="000C3949" w:rsidP="000C3949">
      <w:pPr>
        <w:keepNext/>
        <w:jc w:val="center"/>
      </w:pPr>
      <w:r w:rsidRPr="002949CC">
        <w:rPr>
          <w:noProof/>
          <w:lang w:eastAsia="sl-SI"/>
        </w:rPr>
        <w:drawing>
          <wp:inline distT="0" distB="0" distL="0" distR="0" wp14:anchorId="4A4BF9A8" wp14:editId="5FB5781F">
            <wp:extent cx="2647619" cy="13329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47619" cy="1332938"/>
                    </a:xfrm>
                    <a:prstGeom prst="rect">
                      <a:avLst/>
                    </a:prstGeom>
                  </pic:spPr>
                </pic:pic>
              </a:graphicData>
            </a:graphic>
          </wp:inline>
        </w:drawing>
      </w:r>
    </w:p>
    <w:p w14:paraId="7171A73D" w14:textId="4A3CA2C5" w:rsidR="000C3949" w:rsidRPr="0046247D" w:rsidRDefault="00B2232A" w:rsidP="00AC081B">
      <w:r>
        <w:t>Za vsakega</w:t>
      </w:r>
      <w:r w:rsidR="000C3949" w:rsidRPr="0046247D">
        <w:t xml:space="preserve"> </w:t>
      </w:r>
      <w:r>
        <w:t>izvajalca zdravstvene dejavnosti</w:t>
      </w:r>
      <w:r w:rsidRPr="0046247D">
        <w:t xml:space="preserve"> </w:t>
      </w:r>
      <w:r>
        <w:t>so</w:t>
      </w:r>
      <w:r w:rsidRPr="0046247D">
        <w:t xml:space="preserve"> </w:t>
      </w:r>
      <w:r w:rsidR="000C3949" w:rsidRPr="0046247D">
        <w:t>prikazan</w:t>
      </w:r>
      <w:r>
        <w:t>i</w:t>
      </w:r>
      <w:r w:rsidR="000C3949" w:rsidRPr="0046247D">
        <w:t xml:space="preserve"> </w:t>
      </w:r>
      <w:r>
        <w:t>ti</w:t>
      </w:r>
      <w:r w:rsidRPr="0046247D">
        <w:t xml:space="preserve"> </w:t>
      </w:r>
      <w:r w:rsidR="000C3949" w:rsidRPr="0046247D">
        <w:t>podatki:</w:t>
      </w:r>
    </w:p>
    <w:p w14:paraId="3029C686" w14:textId="2F265893" w:rsidR="000C3949" w:rsidRPr="0046247D" w:rsidRDefault="00F831D3" w:rsidP="00AC081B">
      <w:pPr>
        <w:pStyle w:val="ListParagraph"/>
        <w:widowControl w:val="0"/>
        <w:numPr>
          <w:ilvl w:val="0"/>
          <w:numId w:val="34"/>
        </w:numPr>
        <w:suppressAutoHyphens/>
        <w:jc w:val="both"/>
      </w:pPr>
      <w:r>
        <w:t>Ime</w:t>
      </w:r>
      <w:r w:rsidRPr="0046247D">
        <w:t xml:space="preserve"> </w:t>
      </w:r>
      <w:r>
        <w:t>izvajalca zdravstvene dejavnosti</w:t>
      </w:r>
    </w:p>
    <w:p w14:paraId="4DB1C3CB" w14:textId="376016E3" w:rsidR="000C3949" w:rsidRPr="0046247D" w:rsidRDefault="00F831D3" w:rsidP="00AC081B">
      <w:pPr>
        <w:pStyle w:val="ListParagraph"/>
        <w:widowControl w:val="0"/>
        <w:numPr>
          <w:ilvl w:val="0"/>
          <w:numId w:val="34"/>
        </w:numPr>
        <w:suppressAutoHyphens/>
        <w:jc w:val="both"/>
      </w:pPr>
      <w:r>
        <w:t>Podatki o termin</w:t>
      </w:r>
      <w:r w:rsidR="003C4C13">
        <w:t>u</w:t>
      </w:r>
      <w:r>
        <w:t xml:space="preserve"> v levem stolpcu</w:t>
      </w:r>
    </w:p>
    <w:p w14:paraId="37B116AB" w14:textId="0BE41139" w:rsidR="000C3949" w:rsidRPr="0046247D" w:rsidRDefault="00F831D3" w:rsidP="00AC081B">
      <w:pPr>
        <w:pStyle w:val="ListParagraph"/>
        <w:widowControl w:val="0"/>
        <w:numPr>
          <w:ilvl w:val="0"/>
          <w:numId w:val="34"/>
        </w:numPr>
        <w:suppressAutoHyphens/>
        <w:jc w:val="both"/>
      </w:pPr>
      <w:r>
        <w:t>Kontaktni podatki v desnem stolpcu</w:t>
      </w:r>
    </w:p>
    <w:p w14:paraId="1FBF6262" w14:textId="25483B81" w:rsidR="000C3949" w:rsidRPr="0046247D" w:rsidRDefault="001836AD" w:rsidP="00AC081B">
      <w:r>
        <w:t>Uporabnik lahko odpre spletno stran izvajalca zdravstvene dejavnosti tako, da klikne ime izvajalca.</w:t>
      </w:r>
    </w:p>
    <w:p w14:paraId="0C2E0F4A" w14:textId="0AD0D966" w:rsidR="000C3949" w:rsidRPr="0046247D" w:rsidRDefault="00DD3C2B" w:rsidP="00AC081B">
      <w:r>
        <w:t>Na seznamu so za izvajalca zdravstvene dejavnosti</w:t>
      </w:r>
      <w:r w:rsidR="000C3949" w:rsidRPr="0046247D">
        <w:t xml:space="preserve"> za vsako storitev iz šifranta </w:t>
      </w:r>
      <w:r>
        <w:t xml:space="preserve">VZS </w:t>
      </w:r>
      <w:r w:rsidR="000C3949" w:rsidRPr="0046247D">
        <w:t xml:space="preserve">lahko </w:t>
      </w:r>
      <w:r>
        <w:t>prikazani</w:t>
      </w:r>
      <w:r w:rsidRPr="0046247D">
        <w:t xml:space="preserve"> prilagojen</w:t>
      </w:r>
      <w:r>
        <w:t>i</w:t>
      </w:r>
      <w:r w:rsidRPr="0046247D">
        <w:t xml:space="preserve"> </w:t>
      </w:r>
      <w:r w:rsidR="000C3949" w:rsidRPr="0046247D">
        <w:t>kontaktn</w:t>
      </w:r>
      <w:r>
        <w:t>i</w:t>
      </w:r>
      <w:r w:rsidR="000C3949" w:rsidRPr="0046247D">
        <w:t xml:space="preserve"> podatk</w:t>
      </w:r>
      <w:r>
        <w:t>i</w:t>
      </w:r>
      <w:r w:rsidR="000C3949" w:rsidRPr="0046247D">
        <w:t xml:space="preserve"> </w:t>
      </w:r>
      <w:r>
        <w:t>izvajalca oz.</w:t>
      </w:r>
      <w:r w:rsidR="000C3949" w:rsidRPr="0046247D">
        <w:t xml:space="preserve"> posameznega delovnega mesta. </w:t>
      </w:r>
      <w:r>
        <w:t xml:space="preserve">Če </w:t>
      </w:r>
      <w:r w:rsidR="000C3949" w:rsidRPr="0046247D">
        <w:t>prilagojen</w:t>
      </w:r>
      <w:r w:rsidR="00BF1723">
        <w:t>ih</w:t>
      </w:r>
      <w:r w:rsidR="000C3949" w:rsidRPr="0046247D">
        <w:t xml:space="preserve"> kontaktn</w:t>
      </w:r>
      <w:r w:rsidR="00BF1723">
        <w:t>ih</w:t>
      </w:r>
      <w:r w:rsidR="000C3949" w:rsidRPr="0046247D">
        <w:t xml:space="preserve"> podatk</w:t>
      </w:r>
      <w:r w:rsidR="00BF1723">
        <w:t>ov</w:t>
      </w:r>
      <w:r w:rsidR="000C3949" w:rsidRPr="0046247D">
        <w:t xml:space="preserve"> </w:t>
      </w:r>
      <w:r>
        <w:t>ni na voljo za posameznega izvajalca, so</w:t>
      </w:r>
      <w:r w:rsidR="000C3949" w:rsidRPr="0046247D">
        <w:t xml:space="preserve"> prikaz</w:t>
      </w:r>
      <w:r>
        <w:t>ani</w:t>
      </w:r>
      <w:r w:rsidR="000C3949" w:rsidRPr="0046247D">
        <w:t xml:space="preserve"> samo podatki sedeža </w:t>
      </w:r>
      <w:r>
        <w:t>izvajalca zdravstvene dejavnosti</w:t>
      </w:r>
      <w:r w:rsidR="000C3949" w:rsidRPr="0046247D">
        <w:t>. Kontaktni podatki so</w:t>
      </w:r>
      <w:r w:rsidR="000C3949">
        <w:t xml:space="preserve"> </w:t>
      </w:r>
      <w:r w:rsidR="000C3949" w:rsidRPr="0046247D">
        <w:t>prikazani v desnem stolpcu.</w:t>
      </w:r>
    </w:p>
    <w:p w14:paraId="5E0D3A83" w14:textId="19CC6097" w:rsidR="000C3949" w:rsidRPr="0046247D" w:rsidRDefault="000C3949" w:rsidP="00AC081B">
      <w:r w:rsidRPr="0046247D">
        <w:t xml:space="preserve">V levem stolpcu </w:t>
      </w:r>
      <w:r w:rsidR="00DD3C2B">
        <w:t>so prikazani podatki</w:t>
      </w:r>
      <w:r w:rsidRPr="0046247D">
        <w:t xml:space="preserve"> o razpoložljivem terminu</w:t>
      </w:r>
      <w:r w:rsidR="00DD3C2B">
        <w:t>,</w:t>
      </w:r>
      <w:r w:rsidRPr="0046247D">
        <w:t xml:space="preserve"> </w:t>
      </w:r>
      <w:r w:rsidR="00DD3C2B">
        <w:t xml:space="preserve">ki je lahko dodeljen </w:t>
      </w:r>
      <w:r w:rsidRPr="0046247D">
        <w:t>pacient</w:t>
      </w:r>
      <w:r w:rsidR="00DD3C2B">
        <w:t xml:space="preserve">u, </w:t>
      </w:r>
      <w:r w:rsidRPr="0046247D">
        <w:t>ne glede na način naročanja. Odvisno od vrst</w:t>
      </w:r>
      <w:r w:rsidR="00C118A6">
        <w:t xml:space="preserve"> podatkov</w:t>
      </w:r>
      <w:r w:rsidRPr="0046247D">
        <w:t>, ki j</w:t>
      </w:r>
      <w:r w:rsidR="00C118A6">
        <w:t>ih</w:t>
      </w:r>
      <w:r w:rsidRPr="0046247D">
        <w:t xml:space="preserve"> </w:t>
      </w:r>
      <w:r w:rsidR="00DD3C2B">
        <w:t>izvajalec zdravstvene dejavnosti sporoča,</w:t>
      </w:r>
      <w:r w:rsidRPr="0046247D">
        <w:t xml:space="preserve"> je možnih več različnih načinov prikaza </w:t>
      </w:r>
      <w:r w:rsidR="00C118A6">
        <w:t>podatkov</w:t>
      </w:r>
      <w:r w:rsidR="00C118A6" w:rsidRPr="0046247D">
        <w:t xml:space="preserve"> </w:t>
      </w:r>
      <w:r w:rsidRPr="0046247D">
        <w:t xml:space="preserve">o prostem terminu. </w:t>
      </w:r>
      <w:r w:rsidR="00C118A6">
        <w:t xml:space="preserve">Če uporabnik želi, lahko klikne </w:t>
      </w:r>
      <w:r w:rsidR="00C47A59">
        <w:t xml:space="preserve">prvo </w:t>
      </w:r>
      <w:r w:rsidR="00C118A6">
        <w:t xml:space="preserve">ikono </w:t>
      </w:r>
      <w:r w:rsidR="00C118A6" w:rsidRPr="0046247D">
        <w:t xml:space="preserve">v obliki črke »i« </w:t>
      </w:r>
      <w:r w:rsidR="00C118A6">
        <w:t>za prikaz podrobnega opisa sporočenih podatkov</w:t>
      </w:r>
      <w:r w:rsidR="00C47A59">
        <w:t xml:space="preserve"> in lažje razumevanje prikazanih podatkov.</w:t>
      </w:r>
    </w:p>
    <w:p w14:paraId="29B6EE44" w14:textId="77777777" w:rsidR="000C3949" w:rsidRPr="002949CC" w:rsidRDefault="000C3949" w:rsidP="000C3949">
      <w:pPr>
        <w:keepNext/>
        <w:jc w:val="center"/>
      </w:pPr>
      <w:r w:rsidRPr="002949CC">
        <w:rPr>
          <w:noProof/>
          <w:lang w:eastAsia="sl-SI"/>
        </w:rPr>
        <w:lastRenderedPageBreak/>
        <w:drawing>
          <wp:inline distT="0" distB="0" distL="0" distR="0" wp14:anchorId="4FCE3226" wp14:editId="3466C36E">
            <wp:extent cx="5604905" cy="1543050"/>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3087" cy="1545302"/>
                    </a:xfrm>
                    <a:prstGeom prst="rect">
                      <a:avLst/>
                    </a:prstGeom>
                  </pic:spPr>
                </pic:pic>
              </a:graphicData>
            </a:graphic>
          </wp:inline>
        </w:drawing>
      </w:r>
    </w:p>
    <w:p w14:paraId="08B0405D" w14:textId="77777777" w:rsidR="000C3949" w:rsidRPr="002949CC" w:rsidRDefault="000C3949" w:rsidP="000C3949">
      <w:pPr>
        <w:keepNext/>
        <w:jc w:val="center"/>
      </w:pPr>
    </w:p>
    <w:p w14:paraId="6CA1EEF3" w14:textId="77777777" w:rsidR="000C3949" w:rsidRPr="002949CC" w:rsidRDefault="000C3949" w:rsidP="000C3949">
      <w:pPr>
        <w:keepNext/>
        <w:jc w:val="center"/>
      </w:pPr>
      <w:r w:rsidRPr="002949CC">
        <w:rPr>
          <w:noProof/>
          <w:lang w:eastAsia="sl-SI"/>
        </w:rPr>
        <w:drawing>
          <wp:inline distT="0" distB="0" distL="0" distR="0" wp14:anchorId="656434D1" wp14:editId="504B184E">
            <wp:extent cx="2407908"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21681" cy="775938"/>
                    </a:xfrm>
                    <a:prstGeom prst="rect">
                      <a:avLst/>
                    </a:prstGeom>
                  </pic:spPr>
                </pic:pic>
              </a:graphicData>
            </a:graphic>
          </wp:inline>
        </w:drawing>
      </w:r>
    </w:p>
    <w:p w14:paraId="65A2A348" w14:textId="4D8988C0" w:rsidR="000C3949" w:rsidRPr="0046247D" w:rsidRDefault="00C47A59" w:rsidP="00AC081B">
      <w:r>
        <w:t xml:space="preserve">Če uporabnik klikne </w:t>
      </w:r>
      <w:r w:rsidR="000C3949" w:rsidRPr="0046247D">
        <w:t>drug</w:t>
      </w:r>
      <w:r>
        <w:t>o</w:t>
      </w:r>
      <w:r w:rsidR="000C3949" w:rsidRPr="0046247D">
        <w:t xml:space="preserve"> ikon</w:t>
      </w:r>
      <w:r>
        <w:t>o</w:t>
      </w:r>
      <w:r w:rsidR="000C3949" w:rsidRPr="0046247D">
        <w:t xml:space="preserve"> v obliki črke »i«</w:t>
      </w:r>
      <w:r>
        <w:t>,</w:t>
      </w:r>
      <w:r w:rsidR="000C3949" w:rsidRPr="0046247D">
        <w:t xml:space="preserve"> se prikaže</w:t>
      </w:r>
      <w:r w:rsidR="000C3949">
        <w:t>jo dodatne informacije, kot so podatki</w:t>
      </w:r>
      <w:r w:rsidR="000C3949" w:rsidRPr="0046247D">
        <w:t xml:space="preserve"> o delovnem času</w:t>
      </w:r>
      <w:r>
        <w:t xml:space="preserve"> in</w:t>
      </w:r>
      <w:r w:rsidR="000C3949" w:rsidRPr="0046247D">
        <w:t xml:space="preserve"> lokaciji</w:t>
      </w:r>
      <w:r>
        <w:t>,</w:t>
      </w:r>
      <w:r w:rsidR="000C3949" w:rsidRPr="0046247D">
        <w:t xml:space="preserve"> na kateri se opravlja zdravstvena storitev</w:t>
      </w:r>
      <w:r w:rsidR="000C3949">
        <w:t>, navodila za pacienta</w:t>
      </w:r>
      <w:r>
        <w:t>,</w:t>
      </w:r>
      <w:r w:rsidR="000C3949">
        <w:t xml:space="preserve"> in </w:t>
      </w:r>
      <w:r>
        <w:t>povezava</w:t>
      </w:r>
      <w:r w:rsidRPr="0046247D">
        <w:t xml:space="preserve"> </w:t>
      </w:r>
      <w:r w:rsidR="000C3949">
        <w:t xml:space="preserve">na </w:t>
      </w:r>
      <w:r w:rsidR="000C3949" w:rsidRPr="0046247D">
        <w:t>spletn</w:t>
      </w:r>
      <w:r w:rsidR="000C3949">
        <w:t>o</w:t>
      </w:r>
      <w:r w:rsidR="000C3949" w:rsidRPr="0046247D">
        <w:t xml:space="preserve"> stran</w:t>
      </w:r>
      <w:r w:rsidR="000C3949">
        <w:t>,</w:t>
      </w:r>
      <w:r w:rsidR="000C3949" w:rsidRPr="0046247D">
        <w:t xml:space="preserve"> na kateri lahko </w:t>
      </w:r>
      <w:r>
        <w:t>uporabnik</w:t>
      </w:r>
      <w:r w:rsidRPr="0046247D">
        <w:t xml:space="preserve"> </w:t>
      </w:r>
      <w:r w:rsidR="000C3949" w:rsidRPr="0046247D">
        <w:t>najde še več informacij.</w:t>
      </w:r>
    </w:p>
    <w:p w14:paraId="2B5EDEBE" w14:textId="77777777" w:rsidR="000C3949" w:rsidRPr="002949CC" w:rsidRDefault="000C3949" w:rsidP="000C3949">
      <w:pPr>
        <w:keepNext/>
      </w:pPr>
      <w:r>
        <w:rPr>
          <w:noProof/>
          <w:lang w:eastAsia="sl-SI"/>
        </w:rPr>
        <w:drawing>
          <wp:inline distT="0" distB="0" distL="0" distR="0" wp14:anchorId="6BF05521" wp14:editId="7DFEC94C">
            <wp:extent cx="6060538" cy="215265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84" t="54390" r="20287" b="7389"/>
                    <a:stretch/>
                  </pic:blipFill>
                  <pic:spPr bwMode="auto">
                    <a:xfrm>
                      <a:off x="0" y="0"/>
                      <a:ext cx="6068693" cy="2155547"/>
                    </a:xfrm>
                    <a:prstGeom prst="rect">
                      <a:avLst/>
                    </a:prstGeom>
                    <a:ln>
                      <a:noFill/>
                    </a:ln>
                    <a:extLst>
                      <a:ext uri="{53640926-AAD7-44D8-BBD7-CCE9431645EC}">
                        <a14:shadowObscured xmlns:a14="http://schemas.microsoft.com/office/drawing/2010/main"/>
                      </a:ext>
                    </a:extLst>
                  </pic:spPr>
                </pic:pic>
              </a:graphicData>
            </a:graphic>
          </wp:inline>
        </w:drawing>
      </w:r>
    </w:p>
    <w:p w14:paraId="633364CB" w14:textId="1B62C841" w:rsidR="000C3949" w:rsidRPr="0046247D" w:rsidRDefault="002C6AD2" w:rsidP="00AC081B">
      <w:r>
        <w:t xml:space="preserve">Če uporabnik izbere </w:t>
      </w:r>
      <w:r w:rsidR="000C3949">
        <w:t>možnost</w:t>
      </w:r>
      <w:r w:rsidR="000C3949" w:rsidRPr="0046247D">
        <w:t xml:space="preserve"> »Nazaj na iskanje«</w:t>
      </w:r>
      <w:r>
        <w:t>, bo prikazan</w:t>
      </w:r>
      <w:r w:rsidR="000C3949" w:rsidRPr="0046247D">
        <w:t xml:space="preserve"> </w:t>
      </w:r>
      <w:r>
        <w:t>prejšnji</w:t>
      </w:r>
      <w:r w:rsidRPr="0046247D">
        <w:t xml:space="preserve"> </w:t>
      </w:r>
      <w:r w:rsidR="000C3949">
        <w:t>zaslon</w:t>
      </w:r>
      <w:r>
        <w:t>, na katerem</w:t>
      </w:r>
      <w:r w:rsidR="000C3949" w:rsidRPr="0046247D">
        <w:t xml:space="preserve"> </w:t>
      </w:r>
      <w:r>
        <w:t xml:space="preserve">uporabnik lahko </w:t>
      </w:r>
      <w:r w:rsidR="000C3949" w:rsidRPr="0046247D">
        <w:t xml:space="preserve">s spreminjanjem </w:t>
      </w:r>
      <w:r>
        <w:t xml:space="preserve">izbranih </w:t>
      </w:r>
      <w:r w:rsidR="000C3949" w:rsidRPr="0046247D">
        <w:t xml:space="preserve">podatkov </w:t>
      </w:r>
      <w:r>
        <w:t xml:space="preserve">prikaže </w:t>
      </w:r>
      <w:r w:rsidR="000C3949" w:rsidRPr="0046247D">
        <w:t>podatke za drugo storitev</w:t>
      </w:r>
      <w:r>
        <w:t xml:space="preserve"> </w:t>
      </w:r>
      <w:r w:rsidR="00B938CF">
        <w:t xml:space="preserve">iz šifranta </w:t>
      </w:r>
      <w:r>
        <w:t>VZS</w:t>
      </w:r>
      <w:r w:rsidR="000C3949" w:rsidRPr="0046247D">
        <w:t>.</w:t>
      </w:r>
    </w:p>
    <w:p w14:paraId="45AEA234" w14:textId="386D4AF8" w:rsidR="000C3949" w:rsidRPr="002949CC" w:rsidRDefault="005901FC" w:rsidP="005901FC">
      <w:r>
        <w:t xml:space="preserve">V polju »Dodatna pojasnila« so </w:t>
      </w:r>
      <w:r w:rsidRPr="005901FC">
        <w:t xml:space="preserve">dodatne informacije, </w:t>
      </w:r>
      <w:r w:rsidR="00A46588">
        <w:t xml:space="preserve">ki jih je pripravil izvajalec zdravstvene dejavnosti, </w:t>
      </w:r>
      <w:r w:rsidRPr="005901FC">
        <w:t>kot so podatki o delovnem času in lokaciji, na kateri se opravlja zdravstvena storitev, navodila za pacienta, in povezava na spletno stran, na kateri lahko uporabnik najde še več informacij.</w:t>
      </w:r>
    </w:p>
    <w:p w14:paraId="548B0DA4" w14:textId="77777777" w:rsidR="00AC081B" w:rsidRPr="00FF5F88" w:rsidRDefault="00AC081B" w:rsidP="00D46F75">
      <w:pPr>
        <w:pStyle w:val="ListParagraph"/>
        <w:ind w:left="0"/>
        <w:rPr>
          <w:sz w:val="20"/>
          <w:szCs w:val="20"/>
        </w:rPr>
      </w:pPr>
    </w:p>
    <w:p w14:paraId="395DEBC1" w14:textId="54D0BE24" w:rsidR="0070041D" w:rsidRPr="00425D10" w:rsidRDefault="004F2B38" w:rsidP="000C3949">
      <w:pPr>
        <w:pStyle w:val="Heading2"/>
      </w:pPr>
      <w:r w:rsidRPr="001565E5">
        <w:t>Postopek e</w:t>
      </w:r>
      <w:r w:rsidR="00BF1723">
        <w:t>-n</w:t>
      </w:r>
      <w:r w:rsidR="0070041D" w:rsidRPr="001565E5">
        <w:t xml:space="preserve">aročanja na </w:t>
      </w:r>
      <w:r w:rsidR="00B335C1" w:rsidRPr="001565E5">
        <w:t>zdravstvene storitve</w:t>
      </w:r>
      <w:r w:rsidR="0070041D">
        <w:t xml:space="preserve">  </w:t>
      </w:r>
    </w:p>
    <w:p w14:paraId="7E52A6DE" w14:textId="1378B349" w:rsidR="00E346F1" w:rsidRPr="00707DE3" w:rsidRDefault="00E346F1" w:rsidP="007A40F0">
      <w:pPr>
        <w:pStyle w:val="ListParagraph"/>
        <w:ind w:left="0"/>
        <w:jc w:val="both"/>
      </w:pPr>
      <w:r w:rsidRPr="00707DE3">
        <w:t>Na spletni strani eNaročanja</w:t>
      </w:r>
      <w:r w:rsidRPr="00E346F1">
        <w:t xml:space="preserve"> </w:t>
      </w:r>
      <w:r w:rsidR="00612C87">
        <w:t>se prikaže</w:t>
      </w:r>
      <w:r w:rsidRPr="00707DE3">
        <w:t xml:space="preserve"> spodnje okno</w:t>
      </w:r>
      <w:r w:rsidR="004216CA">
        <w:t>,</w:t>
      </w:r>
      <w:r w:rsidRPr="00707DE3">
        <w:t xml:space="preserve"> v katerega </w:t>
      </w:r>
      <w:r w:rsidR="004216CA">
        <w:t>je potrebno vnesti</w:t>
      </w:r>
      <w:r w:rsidR="004216CA" w:rsidRPr="00707DE3">
        <w:t xml:space="preserve"> </w:t>
      </w:r>
      <w:r w:rsidRPr="00707DE3">
        <w:t>9-mestno številko kartice zdravstvenega zavarovanja (številka</w:t>
      </w:r>
      <w:r w:rsidR="003D424F">
        <w:t xml:space="preserve"> </w:t>
      </w:r>
      <w:r w:rsidR="003D424F" w:rsidRPr="00707DE3">
        <w:t>ZZZS</w:t>
      </w:r>
      <w:r w:rsidRPr="00707DE3">
        <w:t>) in 13-mestno številko e</w:t>
      </w:r>
      <w:r w:rsidR="004216CA">
        <w:noBreakHyphen/>
      </w:r>
      <w:r w:rsidR="00BF1723">
        <w:t>n</w:t>
      </w:r>
      <w:r w:rsidRPr="00707DE3">
        <w:t xml:space="preserve">apotnice. Oba podatka sta </w:t>
      </w:r>
      <w:r w:rsidR="003D424F">
        <w:t>navedena</w:t>
      </w:r>
      <w:r w:rsidR="003D424F" w:rsidRPr="00707DE3">
        <w:t xml:space="preserve"> </w:t>
      </w:r>
      <w:r w:rsidRPr="00707DE3">
        <w:t xml:space="preserve">na </w:t>
      </w:r>
      <w:r w:rsidR="004216CA">
        <w:t>p</w:t>
      </w:r>
      <w:r w:rsidR="004216CA" w:rsidRPr="00707DE3">
        <w:t xml:space="preserve">otrdilu </w:t>
      </w:r>
      <w:r w:rsidRPr="00707DE3">
        <w:t>o izdani e</w:t>
      </w:r>
      <w:r w:rsidR="00BF1723">
        <w:t>-n</w:t>
      </w:r>
      <w:r w:rsidRPr="00707DE3">
        <w:t>apotnici.</w:t>
      </w:r>
      <w:r w:rsidR="00EE03A5" w:rsidRPr="00707DE3">
        <w:t xml:space="preserve"> </w:t>
      </w:r>
    </w:p>
    <w:p w14:paraId="62DDAAA6" w14:textId="445D844A" w:rsidR="00E346F1" w:rsidRDefault="00E346F1" w:rsidP="00846B77">
      <w:pPr>
        <w:contextualSpacing/>
        <w:rPr>
          <w:sz w:val="20"/>
          <w:szCs w:val="20"/>
        </w:rPr>
      </w:pPr>
      <w:r>
        <w:rPr>
          <w:noProof/>
          <w:lang w:eastAsia="sl-SI"/>
        </w:rPr>
        <w:lastRenderedPageBreak/>
        <w:drawing>
          <wp:inline distT="0" distB="0" distL="0" distR="0" wp14:anchorId="52A8D270" wp14:editId="319DFE70">
            <wp:extent cx="2338754" cy="1505567"/>
            <wp:effectExtent l="19050" t="19050" r="23495" b="190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91" t="19911" r="29688" b="38249"/>
                    <a:stretch/>
                  </pic:blipFill>
                  <pic:spPr bwMode="auto">
                    <a:xfrm>
                      <a:off x="0" y="0"/>
                      <a:ext cx="2340065" cy="1506411"/>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59F726BE" w14:textId="04CD8B60" w:rsidR="00EE03A5" w:rsidRDefault="00EE03A5" w:rsidP="007A40F0">
      <w:pPr>
        <w:pStyle w:val="ListParagraph"/>
        <w:ind w:left="0"/>
        <w:jc w:val="both"/>
      </w:pPr>
      <w:r>
        <w:t xml:space="preserve">Po vnosu pravilne številke </w:t>
      </w:r>
      <w:r w:rsidR="003D424F">
        <w:t xml:space="preserve">ZZZS </w:t>
      </w:r>
      <w:r>
        <w:t>in številke e</w:t>
      </w:r>
      <w:r w:rsidR="00BF1723">
        <w:t>-n</w:t>
      </w:r>
      <w:r>
        <w:t>apotnice se prikaže vsebina e</w:t>
      </w:r>
      <w:r w:rsidR="00BF1723">
        <w:t>-n</w:t>
      </w:r>
      <w:r>
        <w:t>apotnice. Prikazani so vsi podatki, ki jih je vnesel zdravnik</w:t>
      </w:r>
      <w:r w:rsidR="003D424F">
        <w:t xml:space="preserve"> napotovalec</w:t>
      </w:r>
      <w:r>
        <w:t xml:space="preserve">, ko je </w:t>
      </w:r>
      <w:r w:rsidR="003D424F">
        <w:t xml:space="preserve">ustvaril </w:t>
      </w:r>
      <w:r>
        <w:t>e</w:t>
      </w:r>
      <w:r w:rsidR="00BF1723">
        <w:t>-n</w:t>
      </w:r>
      <w:r>
        <w:t xml:space="preserve">apotnico. Za nadaljevanje </w:t>
      </w:r>
      <w:r w:rsidR="003D424F">
        <w:t xml:space="preserve">je potrebno klikniti </w:t>
      </w:r>
      <w:r>
        <w:t>gumb »Rezerviraj termin«.</w:t>
      </w:r>
    </w:p>
    <w:p w14:paraId="1CEE6BA1" w14:textId="01A3C1E1" w:rsidR="00EE03A5" w:rsidRDefault="00EE03A5" w:rsidP="007A40F0">
      <w:pPr>
        <w:jc w:val="both"/>
      </w:pPr>
      <w:r w:rsidRPr="00846B77">
        <w:rPr>
          <w:noProof/>
          <w:lang w:eastAsia="sl-SI"/>
        </w:rPr>
        <w:drawing>
          <wp:inline distT="0" distB="0" distL="0" distR="0" wp14:anchorId="025185AC" wp14:editId="57946D4F">
            <wp:extent cx="4860290" cy="3576769"/>
            <wp:effectExtent l="19050" t="19050" r="16510" b="2413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222" t="13769" r="19514" b="11607"/>
                    <a:stretch/>
                  </pic:blipFill>
                  <pic:spPr bwMode="auto">
                    <a:xfrm>
                      <a:off x="0" y="0"/>
                      <a:ext cx="4876809" cy="3588926"/>
                    </a:xfrm>
                    <a:prstGeom prst="rect">
                      <a:avLst/>
                    </a:prstGeom>
                    <a:ln w="12700"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F2FEE4" w14:textId="72BDE14B" w:rsidR="00EE03A5" w:rsidRDefault="00EE03A5" w:rsidP="007A40F0">
      <w:pPr>
        <w:pStyle w:val="ListParagraph"/>
        <w:ind w:left="0"/>
        <w:jc w:val="both"/>
      </w:pPr>
      <w:r>
        <w:t>V nadaljevanju se za vrsto zdravstvene storitve, ki je navedena na e</w:t>
      </w:r>
      <w:r w:rsidR="00BF1723">
        <w:t>-n</w:t>
      </w:r>
      <w:r>
        <w:t>apotnici, prikaže seznam izvajalcev zdravstvene dejavnosti iz regije pacienta, ki to storitev izvajajo</w:t>
      </w:r>
      <w:r w:rsidR="003D424F">
        <w:t>,</w:t>
      </w:r>
      <w:r>
        <w:t xml:space="preserve"> in njihove čakalne dobe za to storitev. </w:t>
      </w:r>
      <w:r w:rsidR="009366E0">
        <w:t>Če</w:t>
      </w:r>
      <w:r>
        <w:t xml:space="preserve"> </w:t>
      </w:r>
      <w:r w:rsidR="009027B0">
        <w:t>uporabnik</w:t>
      </w:r>
      <w:r>
        <w:t xml:space="preserve"> želi </w:t>
      </w:r>
      <w:r w:rsidR="009027B0">
        <w:t xml:space="preserve">prikazati </w:t>
      </w:r>
      <w:r w:rsidR="008E0366">
        <w:t>r</w:t>
      </w:r>
      <w:r>
        <w:t>azši</w:t>
      </w:r>
      <w:r w:rsidR="008E0366">
        <w:t>rjeni seznam</w:t>
      </w:r>
      <w:r w:rsidR="009027B0">
        <w:t xml:space="preserve"> izvajalc</w:t>
      </w:r>
      <w:r w:rsidR="00922727">
        <w:t>ev</w:t>
      </w:r>
      <w:r w:rsidR="009027B0">
        <w:t xml:space="preserve"> izven regije</w:t>
      </w:r>
      <w:r w:rsidR="008E0366">
        <w:t xml:space="preserve">, </w:t>
      </w:r>
      <w:r w:rsidR="00F115C5">
        <w:t xml:space="preserve">mora </w:t>
      </w:r>
      <w:r w:rsidR="009A7C9D">
        <w:t>potrdi</w:t>
      </w:r>
      <w:r w:rsidR="00F115C5">
        <w:t>ti</w:t>
      </w:r>
      <w:r w:rsidR="009A7C9D">
        <w:t xml:space="preserve"> polje »Prikaži vse regije«</w:t>
      </w:r>
      <w:r w:rsidR="008E0366">
        <w:t>.</w:t>
      </w:r>
    </w:p>
    <w:p w14:paraId="6E8A4A7E" w14:textId="77777777" w:rsidR="00A77BAB" w:rsidRDefault="00A77BAB" w:rsidP="007A40F0">
      <w:pPr>
        <w:pStyle w:val="ListParagraph"/>
        <w:ind w:left="0"/>
        <w:jc w:val="both"/>
      </w:pPr>
    </w:p>
    <w:p w14:paraId="3651644B" w14:textId="67FFBDFB" w:rsidR="00EE03A5" w:rsidRDefault="007A40F0" w:rsidP="00A77BAB">
      <w:pPr>
        <w:pStyle w:val="ListParagraph"/>
        <w:ind w:left="0"/>
      </w:pPr>
      <w:r>
        <w:rPr>
          <w:noProof/>
          <w:lang w:eastAsia="sl-SI"/>
        </w:rPr>
        <mc:AlternateContent>
          <mc:Choice Requires="wps">
            <w:drawing>
              <wp:anchor distT="0" distB="0" distL="114300" distR="114300" simplePos="0" relativeHeight="251668480" behindDoc="0" locked="0" layoutInCell="1" allowOverlap="1" wp14:anchorId="77A5D2FB" wp14:editId="54A39C0B">
                <wp:simplePos x="0" y="0"/>
                <wp:positionH relativeFrom="margin">
                  <wp:posOffset>4310380</wp:posOffset>
                </wp:positionH>
                <wp:positionV relativeFrom="paragraph">
                  <wp:posOffset>805180</wp:posOffset>
                </wp:positionV>
                <wp:extent cx="2122170" cy="428625"/>
                <wp:effectExtent l="2495550" t="285750" r="11430" b="28575"/>
                <wp:wrapNone/>
                <wp:docPr id="36" name="Zaobljen pravokotni oblaček 36"/>
                <wp:cNvGraphicFramePr/>
                <a:graphic xmlns:a="http://schemas.openxmlformats.org/drawingml/2006/main">
                  <a:graphicData uri="http://schemas.microsoft.com/office/word/2010/wordprocessingShape">
                    <wps:wsp>
                      <wps:cNvSpPr/>
                      <wps:spPr>
                        <a:xfrm>
                          <a:off x="0" y="0"/>
                          <a:ext cx="2122170" cy="428625"/>
                        </a:xfrm>
                        <a:prstGeom prst="wedgeRoundRectCallout">
                          <a:avLst>
                            <a:gd name="adj1" fmla="val -165969"/>
                            <a:gd name="adj2" fmla="val -110101"/>
                            <a:gd name="adj3" fmla="val 16667"/>
                          </a:avLst>
                        </a:prstGeom>
                        <a:noFill/>
                        <a:ln w="19050" cap="flat" cmpd="sng" algn="ctr">
                          <a:solidFill>
                            <a:srgbClr val="70AD47">
                              <a:lumMod val="60000"/>
                              <a:lumOff val="40000"/>
                            </a:srgbClr>
                          </a:solidFill>
                          <a:prstDash val="solid"/>
                          <a:miter lim="800000"/>
                        </a:ln>
                        <a:effectLst/>
                      </wps:spPr>
                      <wps:txbx>
                        <w:txbxContent>
                          <w:p w14:paraId="664466C9" w14:textId="53CE3903" w:rsidR="009A7C9D" w:rsidRDefault="009A7C9D" w:rsidP="00EE03A5">
                            <w:pPr>
                              <w:jc w:val="center"/>
                              <w:rPr>
                                <w:sz w:val="16"/>
                                <w:szCs w:val="16"/>
                              </w:rPr>
                            </w:pPr>
                            <w:r>
                              <w:rPr>
                                <w:sz w:val="16"/>
                                <w:szCs w:val="16"/>
                              </w:rPr>
                              <w:t xml:space="preserve"> Prikaz izvajalcev zdravstvene dejavnosti za izbrano zdravstveno storitev v vseh regijah.</w:t>
                            </w:r>
                          </w:p>
                          <w:p w14:paraId="69280EA6" w14:textId="77777777" w:rsidR="009A7C9D" w:rsidRPr="00877256" w:rsidRDefault="009A7C9D" w:rsidP="00EE03A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A5D2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36" o:spid="_x0000_s1027" type="#_x0000_t62" style="position:absolute;margin-left:339.4pt;margin-top:63.4pt;width:167.1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" adj="-25049,-12982" filled="f" strokecolor="#a9d18e" strokeweight="1.5pt">
                <v:textbox>
                  <w:txbxContent>
                    <w:p w14:paraId="664466C9" w14:textId="53CE3903" w:rsidR="009A7C9D" w:rsidRDefault="009A7C9D" w:rsidP="00EE03A5">
                      <w:pPr>
                        <w:jc w:val="center"/>
                        <w:rPr>
                          <w:sz w:val="16"/>
                          <w:szCs w:val="16"/>
                        </w:rPr>
                      </w:pPr>
                      <w:r>
                        <w:rPr>
                          <w:sz w:val="16"/>
                          <w:szCs w:val="16"/>
                        </w:rPr>
                        <w:t xml:space="preserve"> Prikaz izvajalcev zdravstvene dejavnosti za izbrano zdravstveno storitev v vseh regijah.</w:t>
                      </w:r>
                    </w:p>
                    <w:p w14:paraId="69280EA6" w14:textId="77777777" w:rsidR="009A7C9D" w:rsidRPr="00877256" w:rsidRDefault="009A7C9D" w:rsidP="00EE03A5">
                      <w:pPr>
                        <w:jc w:val="center"/>
                        <w:rPr>
                          <w:sz w:val="16"/>
                          <w:szCs w:val="16"/>
                        </w:rPr>
                      </w:pPr>
                    </w:p>
                  </w:txbxContent>
                </v:textbox>
                <w10:wrap anchorx="margin"/>
              </v:shape>
            </w:pict>
          </mc:Fallback>
        </mc:AlternateContent>
      </w:r>
      <w:r>
        <w:rPr>
          <w:noProof/>
          <w:lang w:eastAsia="sl-SI"/>
        </w:rPr>
        <mc:AlternateContent>
          <mc:Choice Requires="wps">
            <w:drawing>
              <wp:anchor distT="0" distB="0" distL="114300" distR="114300" simplePos="0" relativeHeight="251666432" behindDoc="0" locked="0" layoutInCell="1" allowOverlap="1" wp14:anchorId="56C3C7AF" wp14:editId="59282EC8">
                <wp:simplePos x="0" y="0"/>
                <wp:positionH relativeFrom="margin">
                  <wp:posOffset>4291330</wp:posOffset>
                </wp:positionH>
                <wp:positionV relativeFrom="paragraph">
                  <wp:posOffset>462280</wp:posOffset>
                </wp:positionV>
                <wp:extent cx="2122170" cy="297180"/>
                <wp:effectExtent l="1104900" t="0" r="11430" b="26670"/>
                <wp:wrapNone/>
                <wp:docPr id="40" name="Zaobljen pravokotni oblaček 40"/>
                <wp:cNvGraphicFramePr/>
                <a:graphic xmlns:a="http://schemas.openxmlformats.org/drawingml/2006/main">
                  <a:graphicData uri="http://schemas.microsoft.com/office/word/2010/wordprocessingShape">
                    <wps:wsp>
                      <wps:cNvSpPr/>
                      <wps:spPr>
                        <a:xfrm>
                          <a:off x="0" y="0"/>
                          <a:ext cx="2122170" cy="297180"/>
                        </a:xfrm>
                        <a:prstGeom prst="wedgeRoundRectCallout">
                          <a:avLst>
                            <a:gd name="adj1" fmla="val -100484"/>
                            <a:gd name="adj2" fmla="val -40290"/>
                            <a:gd name="adj3" fmla="val 16667"/>
                          </a:avLst>
                        </a:prstGeom>
                        <a:noFill/>
                        <a:ln w="19050" cap="flat" cmpd="sng" algn="ctr">
                          <a:solidFill>
                            <a:srgbClr val="70AD47">
                              <a:lumMod val="60000"/>
                              <a:lumOff val="40000"/>
                            </a:srgbClr>
                          </a:solidFill>
                          <a:prstDash val="solid"/>
                          <a:miter lim="800000"/>
                        </a:ln>
                        <a:effectLst/>
                      </wps:spPr>
                      <wps:txbx>
                        <w:txbxContent>
                          <w:p w14:paraId="022C10BC" w14:textId="77777777" w:rsidR="009A7C9D" w:rsidRDefault="009A7C9D" w:rsidP="00EE03A5">
                            <w:pPr>
                              <w:jc w:val="center"/>
                              <w:rPr>
                                <w:sz w:val="16"/>
                                <w:szCs w:val="16"/>
                              </w:rPr>
                            </w:pPr>
                            <w:r>
                              <w:rPr>
                                <w:sz w:val="16"/>
                                <w:szCs w:val="16"/>
                              </w:rPr>
                              <w:t xml:space="preserve">Prilagajanje iskanja termina na datum in čas </w:t>
                            </w:r>
                          </w:p>
                          <w:p w14:paraId="6F8AABB9" w14:textId="77777777" w:rsidR="009A7C9D" w:rsidRPr="00877256" w:rsidRDefault="009A7C9D" w:rsidP="00EE03A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3C7AF" id="Zaobljen pravokotni oblaček 40" o:spid="_x0000_s1028" type="#_x0000_t62" style="position:absolute;margin-left:337.9pt;margin-top:36.4pt;width:167.1pt;height:2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" adj="-10905,2097" filled="f" strokecolor="#a9d18e" strokeweight="1.5pt">
                <v:textbox>
                  <w:txbxContent>
                    <w:p w14:paraId="022C10BC" w14:textId="77777777" w:rsidR="009A7C9D" w:rsidRDefault="009A7C9D" w:rsidP="00EE03A5">
                      <w:pPr>
                        <w:jc w:val="center"/>
                        <w:rPr>
                          <w:sz w:val="16"/>
                          <w:szCs w:val="16"/>
                        </w:rPr>
                      </w:pPr>
                      <w:r>
                        <w:rPr>
                          <w:sz w:val="16"/>
                          <w:szCs w:val="16"/>
                        </w:rPr>
                        <w:t xml:space="preserve">Prilagajanje iskanja termina na datum in čas </w:t>
                      </w:r>
                    </w:p>
                    <w:p w14:paraId="6F8AABB9" w14:textId="77777777" w:rsidR="009A7C9D" w:rsidRPr="00877256" w:rsidRDefault="009A7C9D" w:rsidP="00EE03A5">
                      <w:pPr>
                        <w:jc w:val="center"/>
                        <w:rPr>
                          <w:sz w:val="16"/>
                          <w:szCs w:val="16"/>
                        </w:rPr>
                      </w:pPr>
                    </w:p>
                  </w:txbxContent>
                </v:textbox>
                <w10:wrap anchorx="margin"/>
              </v:shape>
            </w:pict>
          </mc:Fallback>
        </mc:AlternateContent>
      </w:r>
      <w:r w:rsidR="00EE03A5">
        <w:rPr>
          <w:noProof/>
          <w:lang w:eastAsia="sl-SI"/>
        </w:rPr>
        <mc:AlternateContent>
          <mc:Choice Requires="wps">
            <w:drawing>
              <wp:anchor distT="0" distB="0" distL="114300" distR="114300" simplePos="0" relativeHeight="251664384" behindDoc="0" locked="0" layoutInCell="1" allowOverlap="1" wp14:anchorId="3693DFC8" wp14:editId="741B7958">
                <wp:simplePos x="0" y="0"/>
                <wp:positionH relativeFrom="margin">
                  <wp:posOffset>4268884</wp:posOffset>
                </wp:positionH>
                <wp:positionV relativeFrom="paragraph">
                  <wp:posOffset>0</wp:posOffset>
                </wp:positionV>
                <wp:extent cx="2122170" cy="404495"/>
                <wp:effectExtent l="457200" t="0" r="11430" b="14605"/>
                <wp:wrapNone/>
                <wp:docPr id="35" name="Zaobljen pravokotni oblaček 35"/>
                <wp:cNvGraphicFramePr/>
                <a:graphic xmlns:a="http://schemas.openxmlformats.org/drawingml/2006/main">
                  <a:graphicData uri="http://schemas.microsoft.com/office/word/2010/wordprocessingShape">
                    <wps:wsp>
                      <wps:cNvSpPr/>
                      <wps:spPr>
                        <a:xfrm>
                          <a:off x="0" y="0"/>
                          <a:ext cx="2122170" cy="404495"/>
                        </a:xfrm>
                        <a:prstGeom prst="wedgeRoundRectCallout">
                          <a:avLst>
                            <a:gd name="adj1" fmla="val -69756"/>
                            <a:gd name="adj2" fmla="val -20696"/>
                            <a:gd name="adj3" fmla="val 16667"/>
                          </a:avLst>
                        </a:prstGeom>
                        <a:noFill/>
                        <a:ln w="19050" cap="flat" cmpd="sng" algn="ctr">
                          <a:solidFill>
                            <a:srgbClr val="70AD47">
                              <a:lumMod val="60000"/>
                              <a:lumOff val="40000"/>
                            </a:srgbClr>
                          </a:solidFill>
                          <a:prstDash val="solid"/>
                          <a:miter lim="800000"/>
                        </a:ln>
                        <a:effectLst/>
                      </wps:spPr>
                      <wps:txbx>
                        <w:txbxContent>
                          <w:p w14:paraId="7A4330FD" w14:textId="77777777" w:rsidR="009A7C9D" w:rsidRDefault="009A7C9D" w:rsidP="00EE03A5">
                            <w:pPr>
                              <w:jc w:val="center"/>
                              <w:rPr>
                                <w:sz w:val="16"/>
                                <w:szCs w:val="16"/>
                              </w:rPr>
                            </w:pPr>
                            <w:r>
                              <w:rPr>
                                <w:sz w:val="16"/>
                                <w:szCs w:val="16"/>
                              </w:rPr>
                              <w:t xml:space="preserve"> Prikaz vseh faz naročanja in označena trenutna faza</w:t>
                            </w:r>
                          </w:p>
                          <w:p w14:paraId="7EBB541D" w14:textId="77777777" w:rsidR="009A7C9D" w:rsidRPr="00877256" w:rsidRDefault="009A7C9D" w:rsidP="00EE03A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3DFC8" id="Zaobljen pravokotni oblaček 35" o:spid="_x0000_s1029" type="#_x0000_t62" style="position:absolute;margin-left:336.15pt;margin-top:0;width:167.1pt;height:31.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" adj="-4267,6330" filled="f" strokecolor="#a9d18e" strokeweight="1.5pt">
                <v:textbox>
                  <w:txbxContent>
                    <w:p w14:paraId="7A4330FD" w14:textId="77777777" w:rsidR="009A7C9D" w:rsidRDefault="009A7C9D" w:rsidP="00EE03A5">
                      <w:pPr>
                        <w:jc w:val="center"/>
                        <w:rPr>
                          <w:sz w:val="16"/>
                          <w:szCs w:val="16"/>
                        </w:rPr>
                      </w:pPr>
                      <w:r>
                        <w:rPr>
                          <w:sz w:val="16"/>
                          <w:szCs w:val="16"/>
                        </w:rPr>
                        <w:t xml:space="preserve"> Prikaz vseh faz naročanja in označena trenutna faza</w:t>
                      </w:r>
                    </w:p>
                    <w:p w14:paraId="7EBB541D" w14:textId="77777777" w:rsidR="009A7C9D" w:rsidRPr="00877256" w:rsidRDefault="009A7C9D" w:rsidP="00EE03A5">
                      <w:pPr>
                        <w:jc w:val="center"/>
                        <w:rPr>
                          <w:sz w:val="16"/>
                          <w:szCs w:val="16"/>
                        </w:rPr>
                      </w:pPr>
                    </w:p>
                  </w:txbxContent>
                </v:textbox>
                <w10:wrap anchorx="margin"/>
              </v:shape>
            </w:pict>
          </mc:Fallback>
        </mc:AlternateContent>
      </w:r>
      <w:r w:rsidR="00EE03A5">
        <w:rPr>
          <w:noProof/>
          <w:lang w:eastAsia="sl-SI"/>
        </w:rPr>
        <w:drawing>
          <wp:inline distT="0" distB="0" distL="0" distR="0" wp14:anchorId="2F16F943" wp14:editId="68AF442F">
            <wp:extent cx="3639799" cy="1000125"/>
            <wp:effectExtent l="19050" t="19050" r="1841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189" t="19163" r="19596" b="52086"/>
                    <a:stretch/>
                  </pic:blipFill>
                  <pic:spPr bwMode="auto">
                    <a:xfrm>
                      <a:off x="0" y="0"/>
                      <a:ext cx="3641641" cy="1000631"/>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55291D1C" w14:textId="79CFE272" w:rsidR="00EE03A5" w:rsidRDefault="00EE03A5" w:rsidP="00A77BAB">
      <w:pPr>
        <w:pStyle w:val="ListParagraph"/>
        <w:ind w:left="0"/>
      </w:pPr>
      <w:r>
        <w:t xml:space="preserve"> </w:t>
      </w:r>
    </w:p>
    <w:p w14:paraId="36A5503B" w14:textId="77777777" w:rsidR="009654CC" w:rsidRDefault="009654CC" w:rsidP="00A77BAB">
      <w:pPr>
        <w:pStyle w:val="ListParagraph"/>
        <w:ind w:left="0"/>
      </w:pPr>
    </w:p>
    <w:p w14:paraId="601A5339" w14:textId="77777777" w:rsidR="009654CC" w:rsidRDefault="009654CC" w:rsidP="00A77BAB">
      <w:pPr>
        <w:pStyle w:val="ListParagraph"/>
        <w:ind w:left="0"/>
      </w:pPr>
    </w:p>
    <w:p w14:paraId="1BFD9A0F" w14:textId="77777777" w:rsidR="009654CC" w:rsidRDefault="009654CC" w:rsidP="00A77BAB">
      <w:pPr>
        <w:pStyle w:val="ListParagraph"/>
        <w:ind w:left="0"/>
      </w:pPr>
    </w:p>
    <w:p w14:paraId="254EA26D" w14:textId="2FC7B87F" w:rsidR="00EE03A5" w:rsidRDefault="00EE03A5" w:rsidP="00A77BAB">
      <w:pPr>
        <w:pStyle w:val="ListParagraph"/>
        <w:ind w:left="0"/>
      </w:pPr>
      <w:r>
        <w:lastRenderedPageBreak/>
        <w:t>Po izbiri »Prikaži vse regije«:</w:t>
      </w:r>
    </w:p>
    <w:p w14:paraId="54B9EE9D" w14:textId="097D78A3" w:rsidR="00EE03A5" w:rsidRDefault="008E0366" w:rsidP="00A77BAB">
      <w:pPr>
        <w:pStyle w:val="ListParagraph"/>
        <w:ind w:left="0"/>
      </w:pPr>
      <w:r>
        <w:rPr>
          <w:noProof/>
          <w:lang w:eastAsia="sl-SI"/>
        </w:rPr>
        <w:drawing>
          <wp:inline distT="0" distB="0" distL="0" distR="0" wp14:anchorId="2D89BEE9" wp14:editId="186DC53E">
            <wp:extent cx="3684270" cy="1091902"/>
            <wp:effectExtent l="19050" t="19050" r="11430" b="133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95" t="18237" r="19039" b="50386"/>
                    <a:stretch/>
                  </pic:blipFill>
                  <pic:spPr bwMode="auto">
                    <a:xfrm>
                      <a:off x="0" y="0"/>
                      <a:ext cx="3684881" cy="1092083"/>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r w:rsidR="00EE03A5">
        <w:t xml:space="preserve"> </w:t>
      </w:r>
    </w:p>
    <w:p w14:paraId="47CF302D" w14:textId="77777777" w:rsidR="00A822CD" w:rsidRDefault="00A822CD" w:rsidP="00A77BAB">
      <w:pPr>
        <w:pStyle w:val="ListParagraph"/>
        <w:ind w:left="0"/>
      </w:pPr>
    </w:p>
    <w:p w14:paraId="7C03CDA8" w14:textId="04418B42" w:rsidR="00EE03A5" w:rsidRDefault="009A7C9D" w:rsidP="00A77BAB">
      <w:pPr>
        <w:pStyle w:val="ListParagraph"/>
        <w:spacing w:after="0"/>
        <w:ind w:left="0"/>
        <w:jc w:val="both"/>
      </w:pPr>
      <w:r>
        <w:t>Če je</w:t>
      </w:r>
      <w:r w:rsidR="00EE03A5">
        <w:t xml:space="preserve"> polje »Prikaži vse regije« </w:t>
      </w:r>
      <w:r>
        <w:t xml:space="preserve">potrjeno, </w:t>
      </w:r>
      <w:r w:rsidR="00EE03A5">
        <w:t>se prikaže širši nabor izvajalcev zdravstvene dejavnosti (tudi izven regije pacienta).</w:t>
      </w:r>
    </w:p>
    <w:p w14:paraId="38F590F4" w14:textId="762BD43A" w:rsidR="00EE03A5" w:rsidRDefault="00F115C5" w:rsidP="00A77BAB">
      <w:pPr>
        <w:pStyle w:val="ListParagraph"/>
        <w:ind w:left="0"/>
        <w:jc w:val="both"/>
      </w:pPr>
      <w:r>
        <w:t>Uporabnik i</w:t>
      </w:r>
      <w:r w:rsidR="008E0366">
        <w:t xml:space="preserve">skanje izvajalca zdravstvene storitve </w:t>
      </w:r>
      <w:r>
        <w:t xml:space="preserve">lahko prilagodi </w:t>
      </w:r>
      <w:r w:rsidR="009A7C9D">
        <w:t>tako, da izbere</w:t>
      </w:r>
      <w:r w:rsidR="00EE03A5">
        <w:t xml:space="preserve"> datum, po katerem se išč</w:t>
      </w:r>
      <w:r w:rsidR="008E0366">
        <w:t>e prvi prosti termin</w:t>
      </w:r>
      <w:r w:rsidR="009A7C9D">
        <w:t>,</w:t>
      </w:r>
      <w:r w:rsidR="008E0366">
        <w:t xml:space="preserve"> in z izbiro določene ure</w:t>
      </w:r>
      <w:r w:rsidR="00EE03A5">
        <w:t xml:space="preserve"> termina</w:t>
      </w:r>
      <w:r w:rsidR="009A7C9D">
        <w:t>,</w:t>
      </w:r>
      <w:r w:rsidR="00EE03A5">
        <w:t xml:space="preserve"> ter z uporabo gumbov »Pred« in »Po«. V tem primeru se v naslednjem koraku prikažejo prosti termini, ki ustrezajo </w:t>
      </w:r>
      <w:r w:rsidR="009A7C9D">
        <w:t xml:space="preserve">izbranim </w:t>
      </w:r>
      <w:r w:rsidR="00EE03A5">
        <w:t>časovnim pogojem.</w:t>
      </w:r>
    </w:p>
    <w:p w14:paraId="3FC6C246" w14:textId="31521281" w:rsidR="00EE03A5" w:rsidRDefault="008E0366" w:rsidP="00F20972">
      <w:pPr>
        <w:pStyle w:val="ListParagraph"/>
        <w:ind w:left="0"/>
        <w:jc w:val="both"/>
      </w:pPr>
      <w:r>
        <w:t xml:space="preserve">Ko </w:t>
      </w:r>
      <w:r w:rsidR="00F115C5">
        <w:t>se uporabnik</w:t>
      </w:r>
      <w:r>
        <w:t xml:space="preserve"> </w:t>
      </w:r>
      <w:r w:rsidR="004F2B38">
        <w:t xml:space="preserve">seznani s </w:t>
      </w:r>
      <w:r>
        <w:t>seznam</w:t>
      </w:r>
      <w:r w:rsidR="004F2B38">
        <w:t>om možnih terminov pri izvajalcih zdravstvene dejavnosti,</w:t>
      </w:r>
      <w:r>
        <w:t xml:space="preserve"> izbere</w:t>
      </w:r>
      <w:r w:rsidR="00EE03A5">
        <w:t xml:space="preserve"> izvajalca zdravstvene dejavnosti </w:t>
      </w:r>
      <w:r w:rsidR="008F72FF">
        <w:t>in</w:t>
      </w:r>
      <w:r w:rsidR="004F2B38">
        <w:t xml:space="preserve"> termin, ki ga v nadaljevanju potrdi s </w:t>
      </w:r>
      <w:r w:rsidR="00EE03A5">
        <w:t>klik</w:t>
      </w:r>
      <w:r w:rsidR="004F2B38">
        <w:t>om</w:t>
      </w:r>
      <w:r w:rsidR="00EE03A5">
        <w:t xml:space="preserve">.  </w:t>
      </w:r>
    </w:p>
    <w:p w14:paraId="4717C4E8" w14:textId="4C89C74B" w:rsidR="00EE03A5" w:rsidRDefault="00EE03A5" w:rsidP="00F20972">
      <w:pPr>
        <w:pStyle w:val="ListParagraph"/>
        <w:ind w:left="0"/>
        <w:jc w:val="both"/>
      </w:pPr>
      <w:r>
        <w:t xml:space="preserve">Če izbrani termin presega najdaljšo dovoljeno čakalno dobo za to storitev in </w:t>
      </w:r>
      <w:r w:rsidR="009A7C9D">
        <w:t xml:space="preserve">navedeno </w:t>
      </w:r>
      <w:r>
        <w:t xml:space="preserve">stopnjo nujnosti, se prikaže opozorilo in zahteva po potrditvi izbranega termina z daljšo čakalno dobo. </w:t>
      </w:r>
    </w:p>
    <w:p w14:paraId="7C919D94" w14:textId="77777777" w:rsidR="007A40F0" w:rsidRDefault="007A40F0" w:rsidP="00F20972">
      <w:pPr>
        <w:pStyle w:val="ListParagraph"/>
        <w:ind w:left="0"/>
        <w:jc w:val="both"/>
      </w:pPr>
    </w:p>
    <w:p w14:paraId="75E9CB13" w14:textId="02B48DDA" w:rsidR="00EE03A5" w:rsidRDefault="00EE03A5" w:rsidP="00F20972">
      <w:pPr>
        <w:pStyle w:val="ListParagraph"/>
        <w:ind w:left="0"/>
      </w:pPr>
      <w:r>
        <w:t xml:space="preserve"> </w:t>
      </w:r>
      <w:r w:rsidR="008F72FF">
        <w:rPr>
          <w:noProof/>
          <w:lang w:eastAsia="sl-SI"/>
        </w:rPr>
        <w:drawing>
          <wp:inline distT="0" distB="0" distL="0" distR="0" wp14:anchorId="3CAA48AC" wp14:editId="6BB2D0F0">
            <wp:extent cx="1724660" cy="1069648"/>
            <wp:effectExtent l="19050" t="19050" r="27940" b="165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757" t="27819" r="35275" b="41417"/>
                    <a:stretch/>
                  </pic:blipFill>
                  <pic:spPr bwMode="auto">
                    <a:xfrm>
                      <a:off x="0" y="0"/>
                      <a:ext cx="1726407" cy="1070732"/>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181D74E5" w14:textId="77777777" w:rsidR="00737271" w:rsidRDefault="00737271" w:rsidP="00F20972">
      <w:pPr>
        <w:pStyle w:val="ListParagraph"/>
        <w:ind w:left="0"/>
        <w:jc w:val="both"/>
      </w:pPr>
    </w:p>
    <w:p w14:paraId="35C6368F" w14:textId="0F03F9C1" w:rsidR="00C574BF" w:rsidRDefault="00737271" w:rsidP="00F20972">
      <w:pPr>
        <w:pStyle w:val="ListParagraph"/>
        <w:ind w:left="0"/>
        <w:jc w:val="both"/>
      </w:pPr>
      <w:r>
        <w:t xml:space="preserve">Odgovor »Da« pomeni, da se pacient strinja z daljšo čakalno dobo in omogoča nadaljevanje postopka naročanja. </w:t>
      </w:r>
      <w:r w:rsidR="009A7C9D">
        <w:t>Če je izbran o</w:t>
      </w:r>
      <w:r>
        <w:t>dgovor »Ne«</w:t>
      </w:r>
      <w:r w:rsidR="009A7C9D">
        <w:t>,</w:t>
      </w:r>
      <w:r>
        <w:t xml:space="preserve"> </w:t>
      </w:r>
      <w:r w:rsidR="009A7C9D">
        <w:t xml:space="preserve">se ponovno </w:t>
      </w:r>
      <w:r>
        <w:t xml:space="preserve">prikaže zaslon z izbiro </w:t>
      </w:r>
      <w:r w:rsidR="009A7C9D">
        <w:t xml:space="preserve">izvajalcev zdravstvene dejavnosti </w:t>
      </w:r>
      <w:r>
        <w:t>in terminov.</w:t>
      </w:r>
    </w:p>
    <w:p w14:paraId="44B613AC" w14:textId="77777777" w:rsidR="00737271" w:rsidRDefault="00737271" w:rsidP="00F20972">
      <w:pPr>
        <w:pStyle w:val="ListParagraph"/>
        <w:ind w:left="0"/>
        <w:jc w:val="both"/>
      </w:pPr>
    </w:p>
    <w:p w14:paraId="35B57A56" w14:textId="286997B2" w:rsidR="009A7C9D" w:rsidRDefault="009A7C9D" w:rsidP="00F20972">
      <w:pPr>
        <w:pStyle w:val="ListParagraph"/>
        <w:ind w:left="0"/>
        <w:jc w:val="both"/>
      </w:pPr>
      <w:r>
        <w:t>Če</w:t>
      </w:r>
      <w:r w:rsidR="00EE03A5">
        <w:t xml:space="preserve"> čakalna doba </w:t>
      </w:r>
      <w:r>
        <w:t>pri vseh izvajalcih zdravstvene dejavnosti</w:t>
      </w:r>
      <w:r w:rsidR="00EE03A5">
        <w:t>, ki izvaja</w:t>
      </w:r>
      <w:r w:rsidR="00737271">
        <w:t>jo</w:t>
      </w:r>
      <w:r w:rsidR="00EE03A5">
        <w:t xml:space="preserve"> zahtevan</w:t>
      </w:r>
      <w:r>
        <w:t>o storitev iz šifranta</w:t>
      </w:r>
      <w:r w:rsidR="00A97394">
        <w:t xml:space="preserve"> </w:t>
      </w:r>
      <w:r w:rsidR="00EE03A5">
        <w:t>VZS, presega najdaljšo dopustno čakalno dobo</w:t>
      </w:r>
      <w:r w:rsidR="00A822CD">
        <w:t>,</w:t>
      </w:r>
      <w:r w:rsidR="00EE03A5">
        <w:t xml:space="preserve"> se prikaže okno z naslednjim </w:t>
      </w:r>
      <w:r w:rsidR="00737271">
        <w:t>besedilom</w:t>
      </w:r>
      <w:r w:rsidR="00EE03A5">
        <w:t xml:space="preserve"> in zahteva po potrditvi: </w:t>
      </w:r>
    </w:p>
    <w:p w14:paraId="5FD45189" w14:textId="0C727649" w:rsidR="00C574BF" w:rsidRDefault="00B335C1">
      <w:r>
        <w:rPr>
          <w:noProof/>
          <w:lang w:eastAsia="sl-SI"/>
        </w:rPr>
        <mc:AlternateContent>
          <mc:Choice Requires="wps">
            <w:drawing>
              <wp:anchor distT="0" distB="0" distL="114300" distR="114300" simplePos="0" relativeHeight="251687936" behindDoc="0" locked="0" layoutInCell="1" allowOverlap="1" wp14:anchorId="02FDD3B7" wp14:editId="4ED8A732">
                <wp:simplePos x="0" y="0"/>
                <wp:positionH relativeFrom="margin">
                  <wp:posOffset>200025</wp:posOffset>
                </wp:positionH>
                <wp:positionV relativeFrom="paragraph">
                  <wp:posOffset>-635</wp:posOffset>
                </wp:positionV>
                <wp:extent cx="5920740" cy="3703067"/>
                <wp:effectExtent l="0" t="0" r="22860" b="12065"/>
                <wp:wrapNone/>
                <wp:docPr id="11" name="Polje z besedilom 11"/>
                <wp:cNvGraphicFramePr/>
                <a:graphic xmlns:a="http://schemas.openxmlformats.org/drawingml/2006/main">
                  <a:graphicData uri="http://schemas.microsoft.com/office/word/2010/wordprocessingShape">
                    <wps:wsp>
                      <wps:cNvSpPr txBox="1"/>
                      <wps:spPr>
                        <a:xfrm>
                          <a:off x="0" y="0"/>
                          <a:ext cx="5920740" cy="3703067"/>
                        </a:xfrm>
                        <a:prstGeom prst="rect">
                          <a:avLst/>
                        </a:prstGeom>
                        <a:solidFill>
                          <a:sysClr val="window" lastClr="FFFFFF"/>
                        </a:solidFill>
                        <a:ln w="6350">
                          <a:solidFill>
                            <a:prstClr val="black"/>
                          </a:solidFill>
                        </a:ln>
                        <a:effectLst/>
                      </wps:spPr>
                      <wps:txbx>
                        <w:txbxContent>
                          <w:p w14:paraId="32B9509A" w14:textId="797B89F8" w:rsidR="009A7C9D" w:rsidRDefault="009A7C9D" w:rsidP="00F20972">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0A55EC1B" w14:textId="77777777" w:rsidR="009A7C9D" w:rsidRDefault="009A7C9D" w:rsidP="00B335C1">
                            <w:r>
                              <w:t xml:space="preserve">https://zavarovanec.zzzs.si/wps/portal/portali/azos/pravice_zdravstvenih_storitev/pravice_zdravljenje_tujina/ </w:t>
                            </w:r>
                          </w:p>
                          <w:p w14:paraId="1D4F7837" w14:textId="77777777" w:rsidR="009A7C9D" w:rsidRDefault="009A7C9D" w:rsidP="00B335C1">
                            <w:r>
                              <w:t xml:space="preserve">S klikom na DA potrjujete, da želite nadaljevati z naročanjem v izbrani ustanovi (za uveljavljanje zgoraj omenjene pravice mora zavarovana oseba biti vpisana v čakalni seznam). </w:t>
                            </w:r>
                          </w:p>
                          <w:p w14:paraId="0CC3967F" w14:textId="1368D620" w:rsidR="009A7C9D" w:rsidRDefault="009A7C9D" w:rsidP="00B335C1">
                            <w:r>
                              <w:t>Ob kliku na NE boste lahko ponovno izbirali med vsemi izvajalci zdravstvene dejavnosti, ki zdravstveno storitev izvajajo (za prikaz vseh ustanov v Republiki Sloveniji morate imeti označeno izbiro Prikaži vse regije).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FDD3B7" id="_x0000_t202" coordsize="21600,21600" o:spt="202" path="m,l,21600r21600,l21600,xe">
                <v:stroke joinstyle="miter"/>
                <v:path gradientshapeok="t" o:connecttype="rect"/>
              </v:shapetype>
              <v:shape id="Polje z besedilom 11" o:spid="_x0000_s1030" type="#_x0000_t202" style="position:absolute;margin-left:15.75pt;margin-top:-.05pt;width:466.2pt;height:291.6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" fillcolor="window" strokeweight=".5pt">
                <v:textbox>
                  <w:txbxContent>
                    <w:p w14:paraId="32B9509A" w14:textId="797B89F8" w:rsidR="009A7C9D" w:rsidRDefault="009A7C9D" w:rsidP="00F20972">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0A55EC1B" w14:textId="77777777" w:rsidR="009A7C9D" w:rsidRDefault="009A7C9D" w:rsidP="00B335C1">
                      <w:r>
                        <w:t xml:space="preserve">https://zavarovanec.zzzs.si/wps/portal/portali/azos/pravice_zdravstvenih_storitev/pravice_zdravljenje_tujina/ </w:t>
                      </w:r>
                    </w:p>
                    <w:p w14:paraId="1D4F7837" w14:textId="77777777" w:rsidR="009A7C9D" w:rsidRDefault="009A7C9D" w:rsidP="00B335C1">
                      <w:r>
                        <w:t xml:space="preserve">S klikom na DA potrjujete, da želite nadaljevati z naročanjem v izbrani ustanovi (za uveljavljanje zgoraj omenjene pravice mora zavarovana oseba biti vpisana v čakalni seznam). </w:t>
                      </w:r>
                    </w:p>
                    <w:p w14:paraId="0CC3967F" w14:textId="1368D620" w:rsidR="009A7C9D" w:rsidRDefault="009A7C9D" w:rsidP="00B335C1">
                      <w:r>
                        <w:t>Ob kliku na NE boste lahko ponovno izbirali med vsemi izvajalci zdravstvene dejavnosti, ki zdravstveno storitev izvajajo (za prikaz vseh ustanov v Republiki Sloveniji morate imeti označeno izbiro Prikaži vse regije).</w:t>
                      </w:r>
                    </w:p>
                  </w:txbxContent>
                </v:textbox>
                <w10:wrap anchorx="margin"/>
              </v:shape>
            </w:pict>
          </mc:Fallback>
        </mc:AlternateContent>
      </w:r>
      <w:r w:rsidR="00C574BF">
        <w:br w:type="page"/>
      </w:r>
    </w:p>
    <w:p w14:paraId="32F32B05" w14:textId="77777777" w:rsidR="00C574BF" w:rsidRDefault="00C574BF" w:rsidP="00C574BF">
      <w:pPr>
        <w:pStyle w:val="ListParagraph"/>
        <w:jc w:val="both"/>
      </w:pPr>
    </w:p>
    <w:p w14:paraId="6459D28F" w14:textId="3CB9F6CA" w:rsidR="00C574BF" w:rsidRDefault="00C574BF" w:rsidP="00A822CD">
      <w:pPr>
        <w:pStyle w:val="ListParagraph"/>
        <w:ind w:left="0"/>
        <w:jc w:val="both"/>
      </w:pPr>
      <w:r>
        <w:t xml:space="preserve">Na naslednjem zaslonu »Izbira termina« se prikažejo prvi prosti termini za vse ambulante oz. zdravnike, ki pri izbranem izvajalcu zdravstvene dejavnosti opravljajo </w:t>
      </w:r>
      <w:r w:rsidR="00A21581">
        <w:t xml:space="preserve">navedeno vrsto zdravstvene </w:t>
      </w:r>
      <w:r>
        <w:t>storitv</w:t>
      </w:r>
      <w:r w:rsidR="00A21581">
        <w:t>e</w:t>
      </w:r>
      <w:r>
        <w:t xml:space="preserve">, na katero je </w:t>
      </w:r>
      <w:r w:rsidR="00A21581">
        <w:t xml:space="preserve">pacienta </w:t>
      </w:r>
      <w:r>
        <w:t>napotil zdravnik</w:t>
      </w:r>
      <w:r w:rsidR="00A21581">
        <w:t xml:space="preserve"> napotovalec</w:t>
      </w:r>
      <w:r>
        <w:t xml:space="preserve">. </w:t>
      </w:r>
      <w:r w:rsidR="00166D40">
        <w:t>Uporabnik</w:t>
      </w:r>
      <w:r w:rsidR="00A21581">
        <w:t xml:space="preserve"> </w:t>
      </w:r>
      <w:r w:rsidR="00776955">
        <w:t>izbere ustrezni termin</w:t>
      </w:r>
      <w:r w:rsidR="00776955" w:rsidDel="00776955">
        <w:t xml:space="preserve"> </w:t>
      </w:r>
      <w:r w:rsidR="00776955">
        <w:t>tako, da</w:t>
      </w:r>
      <w:r w:rsidR="00FB6A85">
        <w:t xml:space="preserve"> </w:t>
      </w:r>
      <w:r w:rsidR="00776955">
        <w:t xml:space="preserve">klikne izbrano </w:t>
      </w:r>
      <w:r>
        <w:t>ambulanto/zdravnika.</w:t>
      </w:r>
    </w:p>
    <w:p w14:paraId="3AD2ABE0" w14:textId="77777777" w:rsidR="00A822CD" w:rsidRDefault="00A822CD" w:rsidP="00A822CD">
      <w:pPr>
        <w:pStyle w:val="ListParagraph"/>
        <w:ind w:left="0"/>
        <w:jc w:val="both"/>
      </w:pPr>
    </w:p>
    <w:p w14:paraId="0956732F" w14:textId="3A4DA3BE" w:rsidR="00EE03A5" w:rsidRDefault="00EE03A5" w:rsidP="00F20972">
      <w:pPr>
        <w:pStyle w:val="ListParagraph"/>
        <w:ind w:left="0"/>
        <w:jc w:val="both"/>
      </w:pPr>
      <w:r>
        <w:t xml:space="preserve">  </w:t>
      </w:r>
      <w:r w:rsidR="008F72FF">
        <w:rPr>
          <w:noProof/>
          <w:lang w:eastAsia="sl-SI"/>
        </w:rPr>
        <w:drawing>
          <wp:inline distT="0" distB="0" distL="0" distR="0" wp14:anchorId="726D0229" wp14:editId="5AF8E3E4">
            <wp:extent cx="3541816" cy="1118235"/>
            <wp:effectExtent l="19050" t="19050" r="20955" b="2476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408" t="18546" r="20065" b="49302"/>
                    <a:stretch/>
                  </pic:blipFill>
                  <pic:spPr bwMode="auto">
                    <a:xfrm>
                      <a:off x="0" y="0"/>
                      <a:ext cx="3544413" cy="1119055"/>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548D7571" w14:textId="77777777" w:rsidR="00EE03A5" w:rsidRDefault="00EE03A5" w:rsidP="00454199">
      <w:pPr>
        <w:pStyle w:val="ListParagraph"/>
        <w:jc w:val="both"/>
      </w:pPr>
      <w:r>
        <w:t xml:space="preserve"> </w:t>
      </w:r>
    </w:p>
    <w:p w14:paraId="7E54CF45" w14:textId="314D9BE4" w:rsidR="00EE03A5" w:rsidRDefault="00776955" w:rsidP="00A822CD">
      <w:pPr>
        <w:pStyle w:val="ListParagraph"/>
        <w:ind w:left="0"/>
        <w:jc w:val="both"/>
      </w:pPr>
      <w:r>
        <w:t>K</w:t>
      </w:r>
      <w:r w:rsidR="00EE03A5">
        <w:t>o se ta zaslon odpre, začne teči čas (2 minuti)</w:t>
      </w:r>
      <w:r w:rsidR="00E41EE1">
        <w:t>,</w:t>
      </w:r>
      <w:r w:rsidR="00EE03A5">
        <w:t xml:space="preserve"> v katerem so termini začasno rezervirani za pacienta. </w:t>
      </w:r>
      <w:r>
        <w:t>Če</w:t>
      </w:r>
      <w:r w:rsidR="00EE03A5">
        <w:t xml:space="preserve"> se postopek ne zaključi v teh dveh minutah, se izpiše opozorilo »Čas predrezervacije se je iztekel«</w:t>
      </w:r>
      <w:r>
        <w:t>,</w:t>
      </w:r>
      <w:r w:rsidR="00EE03A5">
        <w:t xml:space="preserve"> </w:t>
      </w:r>
      <w:r>
        <w:t>na voljo pa je možnost</w:t>
      </w:r>
      <w:r w:rsidR="00737271">
        <w:t xml:space="preserve"> »A</w:t>
      </w:r>
      <w:r w:rsidR="00EE03A5">
        <w:t>li želite priklicati nove predrezervacije</w:t>
      </w:r>
      <w:r>
        <w:t>?</w:t>
      </w:r>
      <w:r w:rsidR="00EE03A5">
        <w:t xml:space="preserve">«. </w:t>
      </w:r>
    </w:p>
    <w:p w14:paraId="3F1877DB" w14:textId="77777777" w:rsidR="00A822CD" w:rsidRPr="00A822CD" w:rsidRDefault="00A822CD" w:rsidP="00A822CD">
      <w:pPr>
        <w:pStyle w:val="ListParagraph"/>
        <w:ind w:left="0"/>
        <w:jc w:val="both"/>
        <w:rPr>
          <w:sz w:val="10"/>
        </w:rPr>
      </w:pPr>
    </w:p>
    <w:p w14:paraId="16A091EA" w14:textId="4B6DD750" w:rsidR="00EE03A5" w:rsidRDefault="00EE03A5" w:rsidP="00A822CD">
      <w:pPr>
        <w:pStyle w:val="ListParagraph"/>
        <w:ind w:left="0"/>
        <w:jc w:val="both"/>
      </w:pPr>
      <w:r>
        <w:t xml:space="preserve"> </w:t>
      </w:r>
      <w:r w:rsidR="008F72FF">
        <w:rPr>
          <w:noProof/>
          <w:lang w:eastAsia="sl-SI"/>
        </w:rPr>
        <w:drawing>
          <wp:inline distT="0" distB="0" distL="0" distR="0" wp14:anchorId="4FE9F62C" wp14:editId="5D95D537">
            <wp:extent cx="1714212" cy="593611"/>
            <wp:effectExtent l="19050" t="19050" r="19685" b="165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823" t="27737" r="35399" b="55195"/>
                    <a:stretch/>
                  </pic:blipFill>
                  <pic:spPr bwMode="auto">
                    <a:xfrm>
                      <a:off x="0" y="0"/>
                      <a:ext cx="1715413" cy="5940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28BAF157" w14:textId="77777777" w:rsidR="00A822CD" w:rsidRPr="00A822CD" w:rsidRDefault="00A822CD" w:rsidP="00A822CD">
      <w:pPr>
        <w:pStyle w:val="ListParagraph"/>
        <w:ind w:left="0"/>
        <w:jc w:val="both"/>
        <w:rPr>
          <w:sz w:val="10"/>
        </w:rPr>
      </w:pPr>
    </w:p>
    <w:p w14:paraId="290A7DA0" w14:textId="5F1B2144" w:rsidR="00EE03A5" w:rsidRDefault="00E41EE1" w:rsidP="00A822CD">
      <w:pPr>
        <w:pStyle w:val="ListParagraph"/>
        <w:ind w:left="0"/>
        <w:jc w:val="both"/>
      </w:pPr>
      <w:r>
        <w:t>Če je izbran</w:t>
      </w:r>
      <w:r w:rsidR="00EE03A5">
        <w:t xml:space="preserve"> odgovor »Da«</w:t>
      </w:r>
      <w:r>
        <w:t>,</w:t>
      </w:r>
      <w:r w:rsidR="00EE03A5">
        <w:t xml:space="preserve"> se postopek vrne na izbiro terminov pri že izbranem izvajalcu zdravstvene dejavnosti. O</w:t>
      </w:r>
      <w:r w:rsidR="008F72FF">
        <w:t>dgovor »Ne« prekine postopek</w:t>
      </w:r>
      <w:r>
        <w:t>, in uporabnika</w:t>
      </w:r>
      <w:r w:rsidR="00EE03A5">
        <w:t xml:space="preserve"> vrne na zaslon »Izbira ustanove«</w:t>
      </w:r>
      <w:r>
        <w:t xml:space="preserve"> </w:t>
      </w:r>
      <w:r w:rsidR="00EE03A5">
        <w:t>brez rezervacije termina za storitev.</w:t>
      </w:r>
    </w:p>
    <w:p w14:paraId="50C11379" w14:textId="77777777" w:rsidR="00E41EE1" w:rsidRDefault="00E41EE1" w:rsidP="00A822CD">
      <w:pPr>
        <w:pStyle w:val="ListParagraph"/>
        <w:ind w:left="0"/>
        <w:jc w:val="both"/>
      </w:pPr>
    </w:p>
    <w:p w14:paraId="12821EC5" w14:textId="14AB0290" w:rsidR="00EE03A5" w:rsidRDefault="00E41EE1" w:rsidP="00A822CD">
      <w:pPr>
        <w:pStyle w:val="ListParagraph"/>
        <w:ind w:left="0"/>
        <w:jc w:val="both"/>
      </w:pPr>
      <w:r>
        <w:t xml:space="preserve">Na zaslonu »Potrdilo naročila« so prikazani vsi podatki o </w:t>
      </w:r>
      <w:r w:rsidR="00FB6A85">
        <w:t>pacientu</w:t>
      </w:r>
      <w:r w:rsidR="00EE03A5">
        <w:t xml:space="preserve"> </w:t>
      </w:r>
      <w:r w:rsidR="00FB6A85" w:rsidRPr="003F34FF">
        <w:t xml:space="preserve">in izvajalcu zdravstvene dejavnosti oz. </w:t>
      </w:r>
      <w:r w:rsidR="00EE03A5" w:rsidRPr="003F34FF">
        <w:t>izbran</w:t>
      </w:r>
      <w:r w:rsidR="00FB6A85" w:rsidRPr="003F34FF">
        <w:t>i</w:t>
      </w:r>
      <w:r w:rsidR="00EE03A5" w:rsidRPr="003F34FF">
        <w:t xml:space="preserve"> ambulant</w:t>
      </w:r>
      <w:r w:rsidR="00FB6A85" w:rsidRPr="003F34FF">
        <w:t>i</w:t>
      </w:r>
      <w:r w:rsidR="00EE03A5" w:rsidRPr="003F34FF">
        <w:t xml:space="preserve"> s seznama (</w:t>
      </w:r>
      <w:r w:rsidRPr="003F34FF">
        <w:t>če</w:t>
      </w:r>
      <w:r w:rsidR="00EE03A5" w:rsidRPr="003F34FF">
        <w:t xml:space="preserve"> jih je več)</w:t>
      </w:r>
      <w:r w:rsidR="00EE03A5" w:rsidRPr="00FB6A85">
        <w:t>.</w:t>
      </w:r>
      <w:r w:rsidR="00EE03A5">
        <w:t xml:space="preserve"> </w:t>
      </w:r>
    </w:p>
    <w:p w14:paraId="0E83C07A" w14:textId="77777777" w:rsidR="00911156" w:rsidRDefault="00911156" w:rsidP="00A822CD">
      <w:pPr>
        <w:pStyle w:val="ListParagraph"/>
        <w:ind w:left="0"/>
        <w:jc w:val="both"/>
      </w:pPr>
    </w:p>
    <w:p w14:paraId="24E33586" w14:textId="326D36DC" w:rsidR="00EE03A5" w:rsidRDefault="00EE03A5" w:rsidP="00911156">
      <w:pPr>
        <w:pStyle w:val="ListParagraph"/>
        <w:ind w:left="0"/>
        <w:jc w:val="both"/>
      </w:pPr>
      <w:r>
        <w:t xml:space="preserve"> </w:t>
      </w:r>
      <w:r w:rsidR="008F72FF">
        <w:rPr>
          <w:noProof/>
          <w:lang w:eastAsia="sl-SI"/>
        </w:rPr>
        <w:drawing>
          <wp:inline distT="0" distB="0" distL="0" distR="0" wp14:anchorId="22DE7622" wp14:editId="4B66B285">
            <wp:extent cx="1731645" cy="2081604"/>
            <wp:effectExtent l="19050" t="19050" r="20955"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641" t="19320" r="35286" b="20845"/>
                    <a:stretch/>
                  </pic:blipFill>
                  <pic:spPr bwMode="auto">
                    <a:xfrm>
                      <a:off x="0" y="0"/>
                      <a:ext cx="1732413" cy="20825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6F7BCE3A" w14:textId="77777777" w:rsidR="00911156" w:rsidRDefault="00911156" w:rsidP="00454199">
      <w:pPr>
        <w:pStyle w:val="ListParagraph"/>
        <w:jc w:val="both"/>
      </w:pPr>
    </w:p>
    <w:p w14:paraId="11F2FF0A" w14:textId="24F54305" w:rsidR="008F72FF" w:rsidRDefault="00BB1B8E" w:rsidP="00911156">
      <w:pPr>
        <w:pStyle w:val="ListParagraph"/>
        <w:ind w:left="0"/>
        <w:jc w:val="both"/>
      </w:pPr>
      <w:r>
        <w:t xml:space="preserve">Uporabnik </w:t>
      </w:r>
      <w:r w:rsidR="008F72FF" w:rsidRPr="008F72FF">
        <w:t>prebere podatke o izvajalcu, ambulanti, datu</w:t>
      </w:r>
      <w:r w:rsidR="008F72FF">
        <w:t>mu in uri rezerviranega termina</w:t>
      </w:r>
      <w:r>
        <w:t>. Če želi potrditi izbrani termin,</w:t>
      </w:r>
      <w:r w:rsidR="008F72FF">
        <w:t xml:space="preserve"> izbere</w:t>
      </w:r>
      <w:r w:rsidR="001B43FA">
        <w:t xml:space="preserve"> »Potrdi«</w:t>
      </w:r>
      <w:r>
        <w:t xml:space="preserve">. Če termina ne želi potrditi, izbere </w:t>
      </w:r>
      <w:r w:rsidR="001B43FA">
        <w:t>»Prekliči«.</w:t>
      </w:r>
    </w:p>
    <w:p w14:paraId="32C8588B" w14:textId="77777777" w:rsidR="00911156" w:rsidRPr="00911156" w:rsidRDefault="00911156" w:rsidP="00911156">
      <w:pPr>
        <w:pStyle w:val="ListParagraph"/>
        <w:ind w:left="0"/>
        <w:jc w:val="both"/>
        <w:rPr>
          <w:sz w:val="6"/>
        </w:rPr>
      </w:pPr>
    </w:p>
    <w:p w14:paraId="3B8913DF" w14:textId="5943DDE3" w:rsidR="00EE03A5" w:rsidRDefault="001B43FA" w:rsidP="00911156">
      <w:pPr>
        <w:pStyle w:val="ListParagraph"/>
        <w:ind w:left="0"/>
        <w:jc w:val="both"/>
      </w:pPr>
      <w:r>
        <w:t xml:space="preserve">Če izbere </w:t>
      </w:r>
      <w:r w:rsidR="00EE03A5">
        <w:t>»Prekliči«</w:t>
      </w:r>
      <w:r>
        <w:t>,</w:t>
      </w:r>
      <w:r w:rsidR="00EE03A5">
        <w:t xml:space="preserve"> </w:t>
      </w:r>
      <w:r>
        <w:t xml:space="preserve">se </w:t>
      </w:r>
      <w:r w:rsidR="00EE03A5">
        <w:t xml:space="preserve">postopek </w:t>
      </w:r>
      <w:r>
        <w:t xml:space="preserve">vrne </w:t>
      </w:r>
      <w:r w:rsidR="00EE03A5">
        <w:t>na zaslon »Izbira termina«</w:t>
      </w:r>
      <w:r>
        <w:t>,</w:t>
      </w:r>
      <w:r w:rsidR="00EE03A5">
        <w:t xml:space="preserve"> in se zaključi brez rezervacije termina.</w:t>
      </w:r>
    </w:p>
    <w:p w14:paraId="4AF988E3" w14:textId="77777777" w:rsidR="00911156" w:rsidRPr="00911156" w:rsidRDefault="00911156" w:rsidP="00911156">
      <w:pPr>
        <w:pStyle w:val="ListParagraph"/>
        <w:ind w:left="0"/>
        <w:jc w:val="both"/>
        <w:rPr>
          <w:sz w:val="4"/>
        </w:rPr>
      </w:pPr>
    </w:p>
    <w:p w14:paraId="620555BD" w14:textId="05D4D25F" w:rsidR="00911156" w:rsidRDefault="001B43FA" w:rsidP="00911156">
      <w:pPr>
        <w:pStyle w:val="ListParagraph"/>
        <w:ind w:left="0"/>
        <w:jc w:val="both"/>
      </w:pPr>
      <w:r>
        <w:t xml:space="preserve">Če izbere </w:t>
      </w:r>
      <w:r w:rsidR="00EE03A5">
        <w:t>»Potrdi«</w:t>
      </w:r>
      <w:r>
        <w:t>,</w:t>
      </w:r>
      <w:r w:rsidR="00EE03A5">
        <w:t xml:space="preserve"> </w:t>
      </w:r>
      <w:r>
        <w:t xml:space="preserve">se </w:t>
      </w:r>
      <w:r w:rsidR="00EE03A5">
        <w:t xml:space="preserve">potrdi izbrani termin, pacient </w:t>
      </w:r>
      <w:r>
        <w:t xml:space="preserve">pa </w:t>
      </w:r>
      <w:r w:rsidR="00EE03A5">
        <w:t xml:space="preserve">je naročen pri izvajalcu zdravstvene dejavnosti. </w:t>
      </w:r>
    </w:p>
    <w:p w14:paraId="67BB8B97" w14:textId="77777777" w:rsidR="00911156" w:rsidRDefault="00911156" w:rsidP="00911156">
      <w:pPr>
        <w:pStyle w:val="ListParagraph"/>
        <w:ind w:left="0"/>
        <w:jc w:val="both"/>
      </w:pPr>
    </w:p>
    <w:p w14:paraId="14CC22B6" w14:textId="0D315AFC" w:rsidR="00EE03A5" w:rsidRDefault="00EE03A5" w:rsidP="00911156">
      <w:pPr>
        <w:pStyle w:val="ListParagraph"/>
        <w:ind w:left="0"/>
        <w:jc w:val="both"/>
      </w:pPr>
      <w:r>
        <w:lastRenderedPageBreak/>
        <w:t>Na zaslonu se izpišejo vsi podatki naročila: izvajalec zdravstvene dejavnosti</w:t>
      </w:r>
      <w:r w:rsidR="004A2CFC">
        <w:t>,</w:t>
      </w:r>
      <w:r>
        <w:t xml:space="preserve"> pri katerem je </w:t>
      </w:r>
      <w:r w:rsidR="00235E5F">
        <w:t xml:space="preserve">ustvarjena </w:t>
      </w:r>
      <w:r>
        <w:t xml:space="preserve">rezervacija, podatki o pacientu, podatki o naročilu </w:t>
      </w:r>
      <w:r w:rsidR="00235E5F">
        <w:t xml:space="preserve">in </w:t>
      </w:r>
      <w:r>
        <w:t xml:space="preserve">opomba zdravnika (posebna navodila za pregled, opozorila, ipd.). </w:t>
      </w:r>
      <w:r w:rsidR="00235E5F">
        <w:t xml:space="preserve">Na voljo je več možnih načinov posredovanja potrdila o </w:t>
      </w:r>
      <w:r w:rsidR="00911156">
        <w:t xml:space="preserve">pravkar </w:t>
      </w:r>
      <w:r w:rsidR="00235E5F">
        <w:t xml:space="preserve">ustvarjenem </w:t>
      </w:r>
      <w:r w:rsidR="00911156">
        <w:t>naročilu</w:t>
      </w:r>
      <w:r>
        <w:t>:</w:t>
      </w:r>
    </w:p>
    <w:p w14:paraId="487E5D26" w14:textId="77777777" w:rsidR="00911156" w:rsidRDefault="00911156" w:rsidP="00911156">
      <w:pPr>
        <w:pStyle w:val="ListParagraph"/>
        <w:ind w:left="0"/>
        <w:jc w:val="both"/>
      </w:pPr>
    </w:p>
    <w:p w14:paraId="765C6BA4" w14:textId="713EE86E" w:rsidR="00EE03A5" w:rsidRDefault="00EE03A5" w:rsidP="00911156">
      <w:pPr>
        <w:pStyle w:val="ListParagraph"/>
        <w:ind w:left="0"/>
        <w:jc w:val="both"/>
      </w:pPr>
      <w:r>
        <w:t xml:space="preserve">  </w:t>
      </w:r>
    </w:p>
    <w:p w14:paraId="7BA372F7" w14:textId="547AC149" w:rsidR="00911156" w:rsidRDefault="009C6462" w:rsidP="00911156">
      <w:pPr>
        <w:pStyle w:val="ListParagraph"/>
        <w:ind w:left="0"/>
        <w:jc w:val="both"/>
      </w:pPr>
      <w:r>
        <w:rPr>
          <w:noProof/>
          <w:lang w:eastAsia="sl-SI"/>
        </w:rPr>
        <w:drawing>
          <wp:inline distT="0" distB="0" distL="0" distR="0" wp14:anchorId="3DF56842" wp14:editId="3773AF4E">
            <wp:extent cx="3561080" cy="2868997"/>
            <wp:effectExtent l="19050" t="19050" r="2032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5768" cy="2880830"/>
                    </a:xfrm>
                    <a:prstGeom prst="rect">
                      <a:avLst/>
                    </a:prstGeom>
                    <a:ln>
                      <a:solidFill>
                        <a:srgbClr val="70AD47">
                          <a:lumMod val="75000"/>
                        </a:srgbClr>
                      </a:solidFill>
                    </a:ln>
                  </pic:spPr>
                </pic:pic>
              </a:graphicData>
            </a:graphic>
          </wp:inline>
        </w:drawing>
      </w:r>
    </w:p>
    <w:p w14:paraId="529A7660" w14:textId="77777777" w:rsidR="00EE03A5" w:rsidRDefault="00EE03A5" w:rsidP="00911156">
      <w:pPr>
        <w:pStyle w:val="ListParagraph"/>
        <w:ind w:left="0"/>
        <w:jc w:val="both"/>
      </w:pPr>
      <w:r>
        <w:t>»Izpiši PDF (A4)«, »Izpiši PDF (A5)«, zahteva izbiro tiskalnika.</w:t>
      </w:r>
    </w:p>
    <w:p w14:paraId="4416C377" w14:textId="77777777" w:rsidR="00735742" w:rsidRDefault="00735742" w:rsidP="00911156">
      <w:pPr>
        <w:pStyle w:val="ListParagraph"/>
        <w:ind w:left="0"/>
        <w:jc w:val="both"/>
      </w:pPr>
    </w:p>
    <w:p w14:paraId="0ABC2E33" w14:textId="77777777" w:rsidR="00EE03A5" w:rsidRDefault="00EE03A5" w:rsidP="00911156">
      <w:pPr>
        <w:pStyle w:val="ListParagraph"/>
        <w:ind w:left="0"/>
        <w:jc w:val="both"/>
      </w:pPr>
      <w:r>
        <w:t>»Shrani PDF« zahteva potrditev shranjevanja.</w:t>
      </w:r>
    </w:p>
    <w:p w14:paraId="385582B3" w14:textId="77777777" w:rsidR="00735742" w:rsidRDefault="00735742" w:rsidP="00911156">
      <w:pPr>
        <w:pStyle w:val="ListParagraph"/>
        <w:ind w:left="0"/>
        <w:jc w:val="both"/>
      </w:pPr>
    </w:p>
    <w:p w14:paraId="70450E86" w14:textId="714F8464" w:rsidR="00EE03A5" w:rsidRDefault="00EE03A5" w:rsidP="00911156">
      <w:pPr>
        <w:pStyle w:val="ListParagraph"/>
        <w:ind w:left="0"/>
        <w:jc w:val="both"/>
      </w:pPr>
      <w:r>
        <w:t xml:space="preserve">»Pošlji e-poštno sporočilo« posreduje sporočilo na navedeni elektronski naslov. </w:t>
      </w:r>
    </w:p>
    <w:p w14:paraId="4383D808" w14:textId="77777777" w:rsidR="00735742" w:rsidRDefault="00735742" w:rsidP="00911156">
      <w:pPr>
        <w:pStyle w:val="ListParagraph"/>
        <w:ind w:left="0"/>
        <w:jc w:val="both"/>
      </w:pPr>
    </w:p>
    <w:p w14:paraId="244B2D22" w14:textId="397C322A" w:rsidR="00EE03A5" w:rsidRDefault="00EE03A5" w:rsidP="00911156">
      <w:pPr>
        <w:pStyle w:val="ListParagraph"/>
        <w:ind w:left="0"/>
        <w:jc w:val="both"/>
      </w:pPr>
      <w:r>
        <w:t>»Pošlji SMS« posreduje sporočilo na naved</w:t>
      </w:r>
      <w:r w:rsidR="00735742">
        <w:t>eno mobilno telefonsko številko.</w:t>
      </w:r>
    </w:p>
    <w:p w14:paraId="34037DEE" w14:textId="77777777" w:rsidR="00735742" w:rsidRDefault="00735742" w:rsidP="00911156">
      <w:pPr>
        <w:pStyle w:val="ListParagraph"/>
        <w:ind w:left="0"/>
        <w:jc w:val="both"/>
      </w:pPr>
    </w:p>
    <w:p w14:paraId="0169FFC8" w14:textId="00198607" w:rsidR="00823C12" w:rsidRDefault="00A807B1" w:rsidP="00A807B1">
      <w:pPr>
        <w:pStyle w:val="ListParagraph"/>
        <w:ind w:left="0"/>
        <w:jc w:val="both"/>
      </w:pPr>
      <w:r>
        <w:t>Vsi naročeni pacienti s strani izvajalca zdravstvene dejavnosti, pri katerem so naročeni, ne glede na to, ali so naročeni na točen ali okvirni termin, prejmejo pisno potrdilo z vsemi potrebnimi informacijami.</w:t>
      </w:r>
    </w:p>
    <w:p w14:paraId="6369B4E0" w14:textId="77777777" w:rsidR="00737271" w:rsidRDefault="00737271" w:rsidP="00735742">
      <w:pPr>
        <w:pStyle w:val="ListParagraph"/>
        <w:ind w:left="0"/>
        <w:jc w:val="both"/>
      </w:pPr>
    </w:p>
    <w:p w14:paraId="06E0E0D9" w14:textId="3F3C56A3" w:rsidR="00735742" w:rsidRDefault="00FF49C7" w:rsidP="00735742">
      <w:pPr>
        <w:pStyle w:val="ListParagraph"/>
        <w:ind w:left="0"/>
        <w:jc w:val="both"/>
      </w:pPr>
      <w:r>
        <w:t xml:space="preserve">Če je </w:t>
      </w:r>
      <w:r w:rsidR="00EE03A5">
        <w:t>e</w:t>
      </w:r>
      <w:r w:rsidR="00BF1723">
        <w:t>-n</w:t>
      </w:r>
      <w:r w:rsidR="00EE03A5">
        <w:t>apotnic</w:t>
      </w:r>
      <w:r>
        <w:t>a</w:t>
      </w:r>
      <w:r w:rsidR="00EE03A5">
        <w:t xml:space="preserve"> </w:t>
      </w:r>
      <w:r>
        <w:t xml:space="preserve">vpisana </w:t>
      </w:r>
      <w:r w:rsidR="00EE03A5">
        <w:t>v čakalni seznam izbranega izvajalca zdravstvene dejavnosti</w:t>
      </w:r>
      <w:r>
        <w:t>,</w:t>
      </w:r>
      <w:r w:rsidR="00EE03A5">
        <w:t xml:space="preserve"> </w:t>
      </w:r>
      <w:r>
        <w:t>pacientu pa je dodeljen termin,</w:t>
      </w:r>
      <w:r w:rsidR="003B687E">
        <w:t xml:space="preserve"> </w:t>
      </w:r>
      <w:r w:rsidR="00EE03A5">
        <w:t>se s to napotnico lahko naroči pri drugem izvajalcu zdravstvene dejavnosti samo v primeru odpovedi te rezervacije.</w:t>
      </w:r>
    </w:p>
    <w:p w14:paraId="694CF1C1" w14:textId="77777777" w:rsidR="00737271" w:rsidRDefault="00737271" w:rsidP="00735742">
      <w:pPr>
        <w:pStyle w:val="ListParagraph"/>
        <w:ind w:left="0"/>
        <w:jc w:val="both"/>
      </w:pPr>
    </w:p>
    <w:p w14:paraId="4FD4E85E" w14:textId="33F6D4D2" w:rsidR="00846B77" w:rsidRDefault="00846B77" w:rsidP="000C3949">
      <w:pPr>
        <w:pStyle w:val="Heading2"/>
      </w:pPr>
      <w:r w:rsidRPr="00735742">
        <w:t>Postopek</w:t>
      </w:r>
      <w:r>
        <w:t xml:space="preserve"> odpovedi termina</w:t>
      </w:r>
    </w:p>
    <w:p w14:paraId="02620440" w14:textId="0D77B857" w:rsidR="00823C12" w:rsidRDefault="00F33E8A" w:rsidP="00735742">
      <w:pPr>
        <w:pStyle w:val="ListParagraph"/>
        <w:ind w:left="0"/>
        <w:jc w:val="both"/>
      </w:pPr>
      <w:r>
        <w:t>V oknu »Naročanje na zdravstveno storitev in pregled e-napotnice« je potrebno vpisati</w:t>
      </w:r>
      <w:r w:rsidR="00823C12">
        <w:t xml:space="preserve"> praviln</w:t>
      </w:r>
      <w:r>
        <w:t>o</w:t>
      </w:r>
      <w:r w:rsidR="00823C12">
        <w:t xml:space="preserve"> številk</w:t>
      </w:r>
      <w:r>
        <w:t>o ZZZS</w:t>
      </w:r>
      <w:r w:rsidR="00823C12">
        <w:t xml:space="preserve"> in številk</w:t>
      </w:r>
      <w:r>
        <w:t>o</w:t>
      </w:r>
      <w:r w:rsidR="00823C12">
        <w:t xml:space="preserve"> e</w:t>
      </w:r>
      <w:r w:rsidR="00BF1723">
        <w:t>-n</w:t>
      </w:r>
      <w:r w:rsidR="00823C12">
        <w:t>apotnice</w:t>
      </w:r>
      <w:r>
        <w:t>. Če sta oba podatka veljavna,</w:t>
      </w:r>
      <w:r w:rsidR="00823C12">
        <w:t xml:space="preserve"> se prikaže vsebina e</w:t>
      </w:r>
      <w:r w:rsidR="00BF1723">
        <w:t>-n</w:t>
      </w:r>
      <w:r w:rsidR="00823C12">
        <w:t xml:space="preserve">apotnice.   </w:t>
      </w:r>
    </w:p>
    <w:p w14:paraId="18ADEC4D" w14:textId="21ABC22F" w:rsidR="00846B77" w:rsidRDefault="00823C12" w:rsidP="00735742">
      <w:pPr>
        <w:pStyle w:val="ListParagraph"/>
        <w:ind w:left="0"/>
        <w:jc w:val="both"/>
      </w:pPr>
      <w:r>
        <w:t>Če je bil za izbrano e</w:t>
      </w:r>
      <w:r w:rsidR="00BF1723">
        <w:t>-n</w:t>
      </w:r>
      <w:r>
        <w:t xml:space="preserve">apotnico termin že rezerviran, </w:t>
      </w:r>
      <w:r w:rsidR="00F33E8A">
        <w:t xml:space="preserve">ga je možno odpovedati tako, da </w:t>
      </w:r>
      <w:r>
        <w:t xml:space="preserve">se </w:t>
      </w:r>
      <w:r w:rsidR="00F33E8A">
        <w:t>izbere možnost</w:t>
      </w:r>
      <w:r>
        <w:t xml:space="preserve"> »Odpoved termina«.</w:t>
      </w:r>
      <w:r w:rsidR="00D26821">
        <w:t xml:space="preserve"> </w:t>
      </w:r>
      <w:r w:rsidR="005A6769">
        <w:t>Uporabnik</w:t>
      </w:r>
      <w:r>
        <w:t xml:space="preserve"> izbere </w:t>
      </w:r>
      <w:r w:rsidR="005A6769">
        <w:t xml:space="preserve">gumb </w:t>
      </w:r>
      <w:r>
        <w:t>»Odpove</w:t>
      </w:r>
      <w:r w:rsidR="00F33E8A">
        <w:t>j</w:t>
      </w:r>
      <w:r>
        <w:t xml:space="preserve"> termin«.</w:t>
      </w:r>
    </w:p>
    <w:p w14:paraId="26EA6DE9" w14:textId="77777777" w:rsidR="00735742" w:rsidRPr="00846B77" w:rsidRDefault="00735742" w:rsidP="00735742">
      <w:pPr>
        <w:pStyle w:val="ListParagraph"/>
        <w:ind w:left="0"/>
        <w:jc w:val="both"/>
      </w:pPr>
    </w:p>
    <w:p w14:paraId="6426C760" w14:textId="64D599F2" w:rsidR="00596C69" w:rsidRDefault="00823C12" w:rsidP="00735742">
      <w:pPr>
        <w:pStyle w:val="ListParagraph"/>
        <w:ind w:left="0"/>
        <w:jc w:val="both"/>
      </w:pPr>
      <w:r>
        <w:rPr>
          <w:noProof/>
          <w:lang w:eastAsia="sl-SI"/>
        </w:rPr>
        <w:lastRenderedPageBreak/>
        <w:drawing>
          <wp:inline distT="0" distB="0" distL="0" distR="0" wp14:anchorId="717FC230" wp14:editId="4D498D25">
            <wp:extent cx="3614308" cy="2899248"/>
            <wp:effectExtent l="19050" t="19050" r="24765" b="158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489" t="16691" r="18764"/>
                    <a:stretch/>
                  </pic:blipFill>
                  <pic:spPr bwMode="auto">
                    <a:xfrm>
                      <a:off x="0" y="0"/>
                      <a:ext cx="3614649" cy="2899522"/>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0A875C23" w14:textId="77777777" w:rsidR="00735742" w:rsidRDefault="00735742" w:rsidP="00735742">
      <w:pPr>
        <w:pStyle w:val="ListParagraph"/>
        <w:ind w:left="0"/>
        <w:jc w:val="both"/>
      </w:pPr>
    </w:p>
    <w:p w14:paraId="6B766210" w14:textId="321719A4" w:rsidR="00B35FA8" w:rsidRPr="00B35FA8" w:rsidRDefault="0075187F" w:rsidP="00B35FA8">
      <w:pPr>
        <w:pStyle w:val="ListParagraph"/>
        <w:ind w:left="0"/>
        <w:jc w:val="both"/>
        <w:rPr>
          <w:color w:val="FF0000"/>
        </w:rPr>
      </w:pPr>
      <w:r>
        <w:t>Če je izbrana možnost</w:t>
      </w:r>
      <w:r w:rsidR="00823C12" w:rsidRPr="00823C12">
        <w:t xml:space="preserve"> »Odpoved termina«</w:t>
      </w:r>
      <w:r w:rsidR="00E32BB2">
        <w:t>,</w:t>
      </w:r>
      <w:r w:rsidR="00823C12" w:rsidRPr="00823C12">
        <w:t xml:space="preserve"> se prikaže zaslon za </w:t>
      </w:r>
      <w:r w:rsidR="00E32BB2">
        <w:t xml:space="preserve">obvezen </w:t>
      </w:r>
      <w:r w:rsidR="00823C12" w:rsidRPr="00823C12">
        <w:t>vnos vzroka odpovedi</w:t>
      </w:r>
      <w:r w:rsidR="00E32BB2">
        <w:t xml:space="preserve"> termina</w:t>
      </w:r>
      <w:r w:rsidR="00823C12" w:rsidRPr="00823C12">
        <w:t xml:space="preserve">. </w:t>
      </w:r>
      <w:r w:rsidR="005A6769">
        <w:t>Uporabnik izbere v</w:t>
      </w:r>
      <w:r w:rsidR="00823C12" w:rsidRPr="00823C12">
        <w:t xml:space="preserve">zrok odpovedi </w:t>
      </w:r>
      <w:r w:rsidR="00E32BB2">
        <w:t>v</w:t>
      </w:r>
      <w:r w:rsidR="00E32BB2" w:rsidRPr="00823C12">
        <w:t xml:space="preserve"> seznam</w:t>
      </w:r>
      <w:r w:rsidR="00E32BB2">
        <w:t>u</w:t>
      </w:r>
      <w:r w:rsidR="00E32BB2" w:rsidRPr="00823C12">
        <w:t xml:space="preserve"> </w:t>
      </w:r>
      <w:r w:rsidR="00823C12" w:rsidRPr="00823C12">
        <w:t xml:space="preserve">vzrokov in </w:t>
      </w:r>
      <w:r w:rsidR="005A6769">
        <w:t xml:space="preserve">ga </w:t>
      </w:r>
      <w:r w:rsidR="00823C12" w:rsidRPr="00823C12">
        <w:t>dodatno obrazloži v drugem polju. Obrazložitev vzroka odpovedi je obvezna v primeru izbire »</w:t>
      </w:r>
      <w:r w:rsidR="00E32BB2">
        <w:t>O</w:t>
      </w:r>
      <w:r w:rsidR="00823C12" w:rsidRPr="00823C12">
        <w:t>stalo«.</w:t>
      </w:r>
      <w:r w:rsidR="00FE6EF3">
        <w:t xml:space="preserve"> </w:t>
      </w:r>
      <w:r w:rsidR="00BA35DA">
        <w:t>R</w:t>
      </w:r>
      <w:r w:rsidR="00FE6EF3" w:rsidRPr="00FE6EF3">
        <w:t xml:space="preserve">ok za </w:t>
      </w:r>
      <w:r w:rsidR="00FE6EF3">
        <w:t>naročilo na osnovi izdane e-</w:t>
      </w:r>
      <w:r w:rsidR="00FE6EF3" w:rsidRPr="00FE6EF3">
        <w:t>napotnice</w:t>
      </w:r>
      <w:r w:rsidR="00FE6EF3">
        <w:t xml:space="preserve"> (</w:t>
      </w:r>
      <w:r w:rsidR="00BA35DA">
        <w:t xml:space="preserve">7 </w:t>
      </w:r>
      <w:r w:rsidR="00FE6EF3">
        <w:t xml:space="preserve">koledarskih dni v primeru napotnice s stopnjo nujnosti »zelo hitro«, </w:t>
      </w:r>
      <w:r w:rsidR="00BA35DA">
        <w:t xml:space="preserve">21 </w:t>
      </w:r>
      <w:r w:rsidR="00FE6EF3">
        <w:t>koledarskih dni v primeru napotnice s stopnjo nujnosti »hitro« ali »redno«</w:t>
      </w:r>
      <w:r w:rsidR="00E3399D">
        <w:t>)</w:t>
      </w:r>
      <w:r w:rsidR="00BA35DA">
        <w:t>.</w:t>
      </w:r>
      <w:r w:rsidR="00FF3C58">
        <w:t xml:space="preserve"> </w:t>
      </w:r>
      <w:r w:rsidR="00B35FA8" w:rsidRPr="00B35FA8">
        <w:t>Po tem, ko je rok za naročanje potekel, pacient pa odpove naročilo, ima pacient možnost v roku 5 dni kreirati novo naročilo.</w:t>
      </w:r>
    </w:p>
    <w:p w14:paraId="5C75246C" w14:textId="77777777" w:rsidR="00E3399D" w:rsidRDefault="00E3399D" w:rsidP="00735742">
      <w:pPr>
        <w:pStyle w:val="ListParagraph"/>
        <w:ind w:left="0"/>
        <w:jc w:val="both"/>
      </w:pPr>
    </w:p>
    <w:p w14:paraId="616D6CEA" w14:textId="553E84B1" w:rsidR="00596C69" w:rsidRDefault="00823C12" w:rsidP="00735742">
      <w:pPr>
        <w:pStyle w:val="ListParagraph"/>
        <w:ind w:left="0"/>
        <w:jc w:val="both"/>
      </w:pPr>
      <w:r>
        <w:rPr>
          <w:noProof/>
          <w:lang w:eastAsia="sl-SI"/>
        </w:rPr>
        <mc:AlternateContent>
          <mc:Choice Requires="wps">
            <w:drawing>
              <wp:anchor distT="0" distB="0" distL="114300" distR="114300" simplePos="0" relativeHeight="251672576" behindDoc="0" locked="0" layoutInCell="1" allowOverlap="1" wp14:anchorId="393FFD1B" wp14:editId="6E4874BC">
                <wp:simplePos x="0" y="0"/>
                <wp:positionH relativeFrom="margin">
                  <wp:posOffset>2643505</wp:posOffset>
                </wp:positionH>
                <wp:positionV relativeFrom="paragraph">
                  <wp:posOffset>233680</wp:posOffset>
                </wp:positionV>
                <wp:extent cx="1480185" cy="404495"/>
                <wp:effectExtent l="2133600" t="0" r="24765" b="14605"/>
                <wp:wrapNone/>
                <wp:docPr id="24" name="Zaobljen pravokotni oblaček 24"/>
                <wp:cNvGraphicFramePr/>
                <a:graphic xmlns:a="http://schemas.openxmlformats.org/drawingml/2006/main">
                  <a:graphicData uri="http://schemas.microsoft.com/office/word/2010/wordprocessingShape">
                    <wps:wsp>
                      <wps:cNvSpPr/>
                      <wps:spPr>
                        <a:xfrm>
                          <a:off x="0" y="0"/>
                          <a:ext cx="1480185" cy="404495"/>
                        </a:xfrm>
                        <a:prstGeom prst="wedgeRoundRectCallout">
                          <a:avLst>
                            <a:gd name="adj1" fmla="val -190644"/>
                            <a:gd name="adj2" fmla="val -3978"/>
                            <a:gd name="adj3" fmla="val 16667"/>
                          </a:avLst>
                        </a:prstGeom>
                        <a:noFill/>
                        <a:ln w="19050" cap="flat" cmpd="sng" algn="ctr">
                          <a:solidFill>
                            <a:srgbClr val="70AD47">
                              <a:lumMod val="60000"/>
                              <a:lumOff val="40000"/>
                            </a:srgbClr>
                          </a:solidFill>
                          <a:prstDash val="solid"/>
                          <a:miter lim="800000"/>
                        </a:ln>
                        <a:effectLst/>
                      </wps:spPr>
                      <wps:txbx>
                        <w:txbxContent>
                          <w:p w14:paraId="494295B2" w14:textId="77777777" w:rsidR="009A7C9D" w:rsidRPr="00877256" w:rsidRDefault="009A7C9D" w:rsidP="00823C12">
                            <w:pPr>
                              <w:jc w:val="center"/>
                              <w:rPr>
                                <w:sz w:val="16"/>
                                <w:szCs w:val="16"/>
                              </w:rPr>
                            </w:pPr>
                            <w:r>
                              <w:rPr>
                                <w:sz w:val="16"/>
                                <w:szCs w:val="16"/>
                              </w:rPr>
                              <w:t>Prikaz možnih vzrokov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FFD1B" id="Zaobljen pravokotni oblaček 24" o:spid="_x0000_s1031" type="#_x0000_t62" style="position:absolute;left:0;text-align:left;margin-left:208.15pt;margin-top:18.4pt;width:116.55pt;height:3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" adj="-30379,9941" filled="f" strokecolor="#a9d18e" strokeweight="1.5pt">
                <v:textbox>
                  <w:txbxContent>
                    <w:p w14:paraId="494295B2" w14:textId="77777777" w:rsidR="009A7C9D" w:rsidRPr="00877256" w:rsidRDefault="009A7C9D" w:rsidP="00823C12">
                      <w:pPr>
                        <w:jc w:val="center"/>
                        <w:rPr>
                          <w:sz w:val="16"/>
                          <w:szCs w:val="16"/>
                        </w:rPr>
                      </w:pPr>
                      <w:r>
                        <w:rPr>
                          <w:sz w:val="16"/>
                          <w:szCs w:val="16"/>
                        </w:rPr>
                        <w:t>Prikaz možnih vzrokov odpovedi.</w:t>
                      </w:r>
                    </w:p>
                  </w:txbxContent>
                </v:textbox>
                <w10:wrap anchorx="margin"/>
              </v:shape>
            </w:pict>
          </mc:Fallback>
        </mc:AlternateContent>
      </w:r>
      <w:r w:rsidR="00E5641D">
        <w:rPr>
          <w:noProof/>
          <w:lang w:eastAsia="sl-SI"/>
        </w:rPr>
        <w:drawing>
          <wp:inline distT="0" distB="0" distL="0" distR="0" wp14:anchorId="041546F6" wp14:editId="34C11C06">
            <wp:extent cx="1738800" cy="1155600"/>
            <wp:effectExtent l="19050" t="19050" r="13970" b="260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557" t="27870" r="35257" b="38879"/>
                    <a:stretch/>
                  </pic:blipFill>
                  <pic:spPr bwMode="auto">
                    <a:xfrm>
                      <a:off x="0" y="0"/>
                      <a:ext cx="1738800" cy="1155600"/>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120DCFCC" w14:textId="7E5C6575" w:rsidR="00823C12" w:rsidRDefault="00823C12" w:rsidP="00735742">
      <w:pPr>
        <w:pStyle w:val="ListParagraph"/>
        <w:ind w:left="0"/>
        <w:jc w:val="both"/>
      </w:pPr>
    </w:p>
    <w:p w14:paraId="36E9707E" w14:textId="33B2A4A8" w:rsidR="00823C12" w:rsidRDefault="00823C12" w:rsidP="00735742">
      <w:pPr>
        <w:pStyle w:val="ListParagraph"/>
        <w:ind w:left="0"/>
        <w:jc w:val="both"/>
      </w:pPr>
      <w:r>
        <w:rPr>
          <w:noProof/>
          <w:lang w:eastAsia="sl-SI"/>
        </w:rPr>
        <mc:AlternateContent>
          <mc:Choice Requires="wps">
            <w:drawing>
              <wp:anchor distT="0" distB="0" distL="114300" distR="114300" simplePos="0" relativeHeight="251674624" behindDoc="0" locked="0" layoutInCell="1" allowOverlap="1" wp14:anchorId="53C3DD0F" wp14:editId="27667FFF">
                <wp:simplePos x="0" y="0"/>
                <wp:positionH relativeFrom="margin">
                  <wp:posOffset>2511352</wp:posOffset>
                </wp:positionH>
                <wp:positionV relativeFrom="paragraph">
                  <wp:posOffset>449622</wp:posOffset>
                </wp:positionV>
                <wp:extent cx="1610995" cy="287655"/>
                <wp:effectExtent l="1219200" t="0" r="27305" b="55245"/>
                <wp:wrapNone/>
                <wp:docPr id="31" name="Zaobljen pravokotni oblaček 31"/>
                <wp:cNvGraphicFramePr/>
                <a:graphic xmlns:a="http://schemas.openxmlformats.org/drawingml/2006/main">
                  <a:graphicData uri="http://schemas.microsoft.com/office/word/2010/wordprocessingShape">
                    <wps:wsp>
                      <wps:cNvSpPr/>
                      <wps:spPr>
                        <a:xfrm>
                          <a:off x="0" y="0"/>
                          <a:ext cx="1610995" cy="287655"/>
                        </a:xfrm>
                        <a:prstGeom prst="wedgeRoundRectCallout">
                          <a:avLst>
                            <a:gd name="adj1" fmla="val -122333"/>
                            <a:gd name="adj2" fmla="val 55870"/>
                            <a:gd name="adj3" fmla="val 16667"/>
                          </a:avLst>
                        </a:prstGeom>
                        <a:noFill/>
                        <a:ln w="19050" cap="flat" cmpd="sng" algn="ctr">
                          <a:solidFill>
                            <a:srgbClr val="70AD47">
                              <a:lumMod val="60000"/>
                              <a:lumOff val="40000"/>
                            </a:srgbClr>
                          </a:solidFill>
                          <a:prstDash val="solid"/>
                          <a:miter lim="800000"/>
                        </a:ln>
                        <a:effectLst/>
                      </wps:spPr>
                      <wps:txbx>
                        <w:txbxContent>
                          <w:p w14:paraId="59EF02DC" w14:textId="77777777" w:rsidR="009A7C9D" w:rsidRPr="00877256" w:rsidRDefault="009A7C9D" w:rsidP="00823C12">
                            <w:pPr>
                              <w:jc w:val="center"/>
                              <w:rPr>
                                <w:sz w:val="16"/>
                                <w:szCs w:val="16"/>
                              </w:rPr>
                            </w:pPr>
                            <w:r>
                              <w:rPr>
                                <w:sz w:val="16"/>
                                <w:szCs w:val="16"/>
                              </w:rPr>
                              <w:t>Izbira vzroka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3DD0F" id="Zaobljen pravokotni oblaček 31" o:spid="_x0000_s1032" type="#_x0000_t62" style="position:absolute;left:0;text-align:left;margin-left:197.75pt;margin-top:35.4pt;width:126.85pt;height:2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" adj="-15624,22868" filled="f" strokecolor="#a9d18e" strokeweight="1.5pt">
                <v:textbox>
                  <w:txbxContent>
                    <w:p w14:paraId="59EF02DC" w14:textId="77777777" w:rsidR="009A7C9D" w:rsidRPr="00877256" w:rsidRDefault="009A7C9D" w:rsidP="00823C12">
                      <w:pPr>
                        <w:jc w:val="center"/>
                        <w:rPr>
                          <w:sz w:val="16"/>
                          <w:szCs w:val="16"/>
                        </w:rPr>
                      </w:pPr>
                      <w:r>
                        <w:rPr>
                          <w:sz w:val="16"/>
                          <w:szCs w:val="16"/>
                        </w:rPr>
                        <w:t>Izbira vzroka odpovedi.</w:t>
                      </w:r>
                    </w:p>
                  </w:txbxContent>
                </v:textbox>
                <w10:wrap anchorx="margin"/>
              </v:shape>
            </w:pict>
          </mc:Fallback>
        </mc:AlternateContent>
      </w:r>
      <w:r w:rsidR="00ED58F8">
        <w:rPr>
          <w:noProof/>
          <w:lang w:eastAsia="sl-SI"/>
        </w:rPr>
        <w:drawing>
          <wp:inline distT="0" distB="0" distL="0" distR="0" wp14:anchorId="7C630470" wp14:editId="68B6AD00">
            <wp:extent cx="1738800" cy="1126800"/>
            <wp:effectExtent l="19050" t="19050" r="1397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8800" cy="1126800"/>
                    </a:xfrm>
                    <a:prstGeom prst="rect">
                      <a:avLst/>
                    </a:prstGeom>
                    <a:ln>
                      <a:solidFill>
                        <a:srgbClr val="70AD47">
                          <a:lumMod val="75000"/>
                        </a:srgbClr>
                      </a:solidFill>
                    </a:ln>
                  </pic:spPr>
                </pic:pic>
              </a:graphicData>
            </a:graphic>
          </wp:inline>
        </w:drawing>
      </w:r>
    </w:p>
    <w:p w14:paraId="356EF852" w14:textId="77777777" w:rsidR="00735742" w:rsidRDefault="00735742" w:rsidP="00735742">
      <w:pPr>
        <w:pStyle w:val="ListParagraph"/>
        <w:ind w:left="0"/>
        <w:jc w:val="both"/>
      </w:pPr>
    </w:p>
    <w:p w14:paraId="3FDB5EDE" w14:textId="1234AD72" w:rsidR="00596C69" w:rsidRDefault="00455C6F" w:rsidP="00735742">
      <w:pPr>
        <w:pStyle w:val="ListParagraph"/>
        <w:ind w:left="0"/>
        <w:jc w:val="both"/>
      </w:pPr>
      <w:r>
        <w:t xml:space="preserve">Ko </w:t>
      </w:r>
      <w:r w:rsidR="005A6769">
        <w:t>uporabnik</w:t>
      </w:r>
      <w:r>
        <w:t xml:space="preserve"> vnese </w:t>
      </w:r>
      <w:r w:rsidR="00737271">
        <w:t>vzrok</w:t>
      </w:r>
      <w:r>
        <w:t xml:space="preserve"> odpovedi termina, in izbere možnost »Potrdi«, </w:t>
      </w:r>
      <w:r w:rsidR="00596C69">
        <w:t>se postopek zaključ</w:t>
      </w:r>
      <w:r>
        <w:t>i</w:t>
      </w:r>
      <w:r w:rsidR="00596C69">
        <w:t xml:space="preserve"> z obvestilom o uspešni odpovedi.</w:t>
      </w:r>
      <w:r w:rsidR="00737271">
        <w:t xml:space="preserve"> </w:t>
      </w:r>
    </w:p>
    <w:p w14:paraId="6CB34BC7" w14:textId="77777777" w:rsidR="00735742" w:rsidRDefault="00735742" w:rsidP="00735742">
      <w:pPr>
        <w:pStyle w:val="ListParagraph"/>
        <w:ind w:left="0"/>
        <w:jc w:val="both"/>
      </w:pPr>
    </w:p>
    <w:p w14:paraId="70829FEB" w14:textId="05136D06" w:rsidR="00596C69" w:rsidRDefault="00823C12" w:rsidP="00735742">
      <w:pPr>
        <w:pStyle w:val="ListParagraph"/>
        <w:ind w:left="0"/>
        <w:jc w:val="both"/>
      </w:pPr>
      <w:r>
        <w:rPr>
          <w:noProof/>
          <w:lang w:eastAsia="sl-SI"/>
        </w:rPr>
        <w:lastRenderedPageBreak/>
        <mc:AlternateContent>
          <mc:Choice Requires="wps">
            <w:drawing>
              <wp:anchor distT="0" distB="0" distL="114300" distR="114300" simplePos="0" relativeHeight="251676672" behindDoc="0" locked="0" layoutInCell="1" allowOverlap="1" wp14:anchorId="73E561AE" wp14:editId="106A7440">
                <wp:simplePos x="0" y="0"/>
                <wp:positionH relativeFrom="margin">
                  <wp:posOffset>3796030</wp:posOffset>
                </wp:positionH>
                <wp:positionV relativeFrom="paragraph">
                  <wp:posOffset>-4445</wp:posOffset>
                </wp:positionV>
                <wp:extent cx="2105025" cy="404495"/>
                <wp:effectExtent l="2838450" t="0" r="28575" b="14605"/>
                <wp:wrapNone/>
                <wp:docPr id="25" name="Zaobljen pravokotni oblaček 25"/>
                <wp:cNvGraphicFramePr/>
                <a:graphic xmlns:a="http://schemas.openxmlformats.org/drawingml/2006/main">
                  <a:graphicData uri="http://schemas.microsoft.com/office/word/2010/wordprocessingShape">
                    <wps:wsp>
                      <wps:cNvSpPr/>
                      <wps:spPr>
                        <a:xfrm>
                          <a:off x="0" y="0"/>
                          <a:ext cx="2105025" cy="404495"/>
                        </a:xfrm>
                        <a:prstGeom prst="wedgeRoundRectCallout">
                          <a:avLst>
                            <a:gd name="adj1" fmla="val -181764"/>
                            <a:gd name="adj2" fmla="val 15491"/>
                            <a:gd name="adj3" fmla="val 16667"/>
                          </a:avLst>
                        </a:prstGeom>
                        <a:noFill/>
                        <a:ln w="19050" cap="flat" cmpd="sng" algn="ctr">
                          <a:solidFill>
                            <a:srgbClr val="70AD47">
                              <a:lumMod val="60000"/>
                              <a:lumOff val="40000"/>
                            </a:srgbClr>
                          </a:solidFill>
                          <a:prstDash val="solid"/>
                          <a:miter lim="800000"/>
                        </a:ln>
                        <a:effectLst/>
                      </wps:spPr>
                      <wps:txbx>
                        <w:txbxContent>
                          <w:p w14:paraId="74400F04" w14:textId="58625E7D" w:rsidR="009A7C9D" w:rsidRPr="00877256" w:rsidRDefault="009A7C9D" w:rsidP="00823C12">
                            <w:pPr>
                              <w:jc w:val="center"/>
                              <w:rPr>
                                <w:sz w:val="16"/>
                                <w:szCs w:val="16"/>
                              </w:rPr>
                            </w:pPr>
                            <w:r>
                              <w:rPr>
                                <w:sz w:val="16"/>
                                <w:szCs w:val="16"/>
                              </w:rPr>
                              <w:t>Obvestilo o uspešni odpovedi termina          e-naročila.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561AE" id="Zaobljen pravokotni oblaček 25" o:spid="_x0000_s1033" type="#_x0000_t62" style="position:absolute;left:0;text-align:left;margin-left:298.9pt;margin-top:-.35pt;width:165.75pt;height:31.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" adj="-28461,14146" filled="f" strokecolor="#a9d18e" strokeweight="1.5pt">
                <v:textbox>
                  <w:txbxContent>
                    <w:p w14:paraId="74400F04" w14:textId="58625E7D" w:rsidR="009A7C9D" w:rsidRPr="00877256" w:rsidRDefault="009A7C9D" w:rsidP="00823C12">
                      <w:pPr>
                        <w:jc w:val="center"/>
                        <w:rPr>
                          <w:sz w:val="16"/>
                          <w:szCs w:val="16"/>
                        </w:rPr>
                      </w:pPr>
                      <w:r>
                        <w:rPr>
                          <w:sz w:val="16"/>
                          <w:szCs w:val="16"/>
                        </w:rPr>
                        <w:t>Obvestilo o uspešni odpovedi termina          e-naročila.</w:t>
                      </w:r>
                    </w:p>
                  </w:txbxContent>
                </v:textbox>
                <w10:wrap anchorx="margin"/>
              </v:shape>
            </w:pict>
          </mc:Fallback>
        </mc:AlternateContent>
      </w:r>
      <w:r>
        <w:rPr>
          <w:noProof/>
          <w:lang w:eastAsia="sl-SI"/>
        </w:rPr>
        <w:drawing>
          <wp:inline distT="0" distB="0" distL="0" distR="0" wp14:anchorId="2C3FDA46" wp14:editId="4850AB20">
            <wp:extent cx="3517231" cy="2830060"/>
            <wp:effectExtent l="19050" t="19050" r="26670" b="279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898" t="527" r="778" b="6404"/>
                    <a:stretch/>
                  </pic:blipFill>
                  <pic:spPr bwMode="auto">
                    <a:xfrm>
                      <a:off x="0" y="0"/>
                      <a:ext cx="3518935" cy="2831431"/>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65EBDA5" w14:textId="030F9C9F" w:rsidR="00596C69" w:rsidRDefault="00596C69" w:rsidP="00454199">
      <w:pPr>
        <w:pStyle w:val="ListParagraph"/>
        <w:ind w:left="0"/>
        <w:jc w:val="both"/>
        <w:rPr>
          <w:noProof/>
          <w:lang w:eastAsia="sl-SI"/>
        </w:rPr>
      </w:pPr>
    </w:p>
    <w:p w14:paraId="353D90C2" w14:textId="77777777" w:rsidR="00ED4E69" w:rsidRDefault="00ED4E69" w:rsidP="00ED4E69">
      <w:pPr>
        <w:jc w:val="both"/>
        <w:rPr>
          <w:b/>
          <w:noProof/>
          <w:color w:val="C00000"/>
          <w:lang w:eastAsia="sl-SI"/>
        </w:rPr>
      </w:pPr>
      <w:r>
        <w:rPr>
          <w:b/>
          <w:noProof/>
          <w:color w:val="C00000"/>
          <w:lang w:eastAsia="sl-SI"/>
        </w:rPr>
        <w:t xml:space="preserve">V primeru izbire razloga odpovedi naročila »brez navedbe razlogov«, bo naročilo odpovedano, napotnica pa bo zaključena (prešla bo v status »neizkoriščena« ali »izkoriščena«). Če je na eno napotnico vezano več naročil, bodo v tem primeru vsa naročila odpovedana. </w:t>
      </w:r>
    </w:p>
    <w:p w14:paraId="15E72697" w14:textId="77777777" w:rsidR="00ED4E69" w:rsidRDefault="00ED4E69" w:rsidP="00ED4E69">
      <w:pPr>
        <w:jc w:val="both"/>
        <w:rPr>
          <w:b/>
          <w:noProof/>
          <w:color w:val="C00000"/>
          <w:lang w:eastAsia="sl-SI"/>
        </w:rPr>
      </w:pPr>
      <w:r>
        <w:rPr>
          <w:b/>
          <w:noProof/>
          <w:color w:val="C00000"/>
          <w:lang w:eastAsia="sl-SI"/>
        </w:rPr>
        <w:t xml:space="preserve">Pacient, ki naročilo odpove sam prek spletne aplikacije za elektronsko naročanje na zdravstvene storitve, lahko do 10 dni pred terminom le enkrat neopravičeno odpove naročilo tako, da izbere razlog odpovedi »brez navedbe razlogov«. </w:t>
      </w:r>
    </w:p>
    <w:p w14:paraId="5FC0269A" w14:textId="77777777" w:rsidR="00ED4E69" w:rsidRDefault="00ED4E69" w:rsidP="00ED4E69">
      <w:pPr>
        <w:jc w:val="both"/>
        <w:rPr>
          <w:b/>
          <w:noProof/>
          <w:color w:val="C00000"/>
          <w:lang w:eastAsia="sl-SI"/>
        </w:rPr>
      </w:pPr>
      <w:r>
        <w:rPr>
          <w:b/>
          <w:noProof/>
          <w:color w:val="C00000"/>
          <w:lang w:eastAsia="sl-SI"/>
        </w:rPr>
        <w:t>Če še drugič neopravičeno odpove naročilo (navede razlog odpovedi »brez navedbe razlogov«) do 10 dni pred terminom, bo naročilo odpovedano, napotnica pa bo zaključena (prešla bo v status »neizkoriščena« ali »izkoriščena«). Če je na eno napotnico vezano več naročil, bodo v tem primeru vsa naročila odpovedana.</w:t>
      </w:r>
    </w:p>
    <w:p w14:paraId="6995C12D" w14:textId="77777777" w:rsidR="00ED4E69" w:rsidRDefault="00ED4E69" w:rsidP="00ED4E69">
      <w:pPr>
        <w:jc w:val="both"/>
        <w:rPr>
          <w:b/>
          <w:noProof/>
          <w:color w:val="C00000"/>
          <w:lang w:eastAsia="sl-SI"/>
        </w:rPr>
      </w:pPr>
      <w:r>
        <w:rPr>
          <w:b/>
          <w:noProof/>
          <w:color w:val="C00000"/>
          <w:lang w:eastAsia="sl-SI"/>
        </w:rPr>
        <w:t xml:space="preserve">Če pacient manj kot 10 dni pred terminom naročilo odpove sam prek spletne aplikacije za elektronsko naročanje na zdravstvene storitve, in neopravičeno odpove naročilo (navede razlog odpovedi »brez navedbe razlogov«), bo naročilo odpovedano, napotnica pa bo zaključena (prešla bo v status »neizkoriščena« ali »izkoriščena«). Če je na eno napotnico vezano več naročil, bodo v tem primeru vsa naročila odpovedana. </w:t>
      </w:r>
    </w:p>
    <w:p w14:paraId="3120D662" w14:textId="77777777" w:rsidR="00ED4E69" w:rsidRDefault="00ED4E69" w:rsidP="00ED4E69">
      <w:pPr>
        <w:jc w:val="both"/>
        <w:rPr>
          <w:b/>
          <w:noProof/>
          <w:color w:val="C00000"/>
          <w:lang w:eastAsia="sl-SI"/>
        </w:rPr>
      </w:pPr>
      <w:r>
        <w:rPr>
          <w:b/>
          <w:noProof/>
          <w:color w:val="C00000"/>
          <w:lang w:eastAsia="sl-SI"/>
        </w:rPr>
        <w:t>Če izvajalec zdravstvene dejavnosti v lokalnem informacijskem sistemu odpove naročilo, ki mu termin še ni potekel, in navede razlog odpovedi »brez navedbe razlogov«, bo naročilo odpovedano, status napotnice pa se ne bo spremenil. Če izvajalec odpove naročilo, ki mu je termin že potekel, in navede razlog odpovedi »brez navedbe razlogov«, bo naročilo odpovedano, napotnica pa bo zaključena (prešla bo v status »neizkoriščena« ali »izkoriščena«). Če je na eno napotnico vezano več naročil, bodo v tem primeru vsa naročila odpovedana.</w:t>
      </w:r>
    </w:p>
    <w:p w14:paraId="53CD2AD1" w14:textId="77777777" w:rsidR="00ED4E69" w:rsidRDefault="00ED4E69" w:rsidP="00ED4E69">
      <w:pPr>
        <w:pStyle w:val="ListParagraph"/>
        <w:ind w:left="0"/>
        <w:jc w:val="both"/>
        <w:rPr>
          <w:b/>
          <w:noProof/>
          <w:color w:val="C00000"/>
          <w:lang w:eastAsia="sl-SI"/>
        </w:rPr>
      </w:pPr>
      <w:r>
        <w:rPr>
          <w:b/>
          <w:noProof/>
          <w:color w:val="C00000"/>
          <w:lang w:eastAsia="sl-SI"/>
        </w:rPr>
        <w:t xml:space="preserve">Vse kar je navedeno za pacienta, velja tudi za svetovalca v klicnem centru, ki v pacientovem imenu odpove naročilo. </w:t>
      </w:r>
    </w:p>
    <w:p w14:paraId="08F826A7" w14:textId="77777777" w:rsidR="00ED4E69" w:rsidRDefault="00ED4E69" w:rsidP="00454199">
      <w:pPr>
        <w:pStyle w:val="ListParagraph"/>
        <w:ind w:left="0"/>
        <w:jc w:val="both"/>
        <w:rPr>
          <w:noProof/>
          <w:lang w:eastAsia="sl-SI"/>
        </w:rPr>
      </w:pPr>
      <w:bookmarkStart w:id="2" w:name="_GoBack"/>
      <w:bookmarkEnd w:id="2"/>
    </w:p>
    <w:p w14:paraId="1277BCB5" w14:textId="77777777" w:rsidR="00823C12" w:rsidRDefault="00823C12" w:rsidP="00454199">
      <w:pPr>
        <w:pStyle w:val="ListParagraph"/>
        <w:ind w:left="0"/>
        <w:jc w:val="both"/>
        <w:rPr>
          <w:noProof/>
          <w:lang w:eastAsia="sl-SI"/>
        </w:rPr>
      </w:pPr>
    </w:p>
    <w:p w14:paraId="0C7A6495" w14:textId="02EE2618" w:rsidR="00707DE3" w:rsidRDefault="00707DE3" w:rsidP="000C3949">
      <w:pPr>
        <w:pStyle w:val="Heading2"/>
      </w:pPr>
      <w:r>
        <w:lastRenderedPageBreak/>
        <w:t xml:space="preserve">Postopek spremembe termina </w:t>
      </w:r>
      <w:r w:rsidRPr="00707DE3">
        <w:t xml:space="preserve">  </w:t>
      </w:r>
    </w:p>
    <w:p w14:paraId="214891B2" w14:textId="2844D766" w:rsidR="00823C12" w:rsidRDefault="00823C12" w:rsidP="00735742">
      <w:pPr>
        <w:pStyle w:val="ListParagraph"/>
        <w:ind w:left="0"/>
        <w:jc w:val="both"/>
        <w:rPr>
          <w:noProof/>
          <w:lang w:eastAsia="sl-SI"/>
        </w:rPr>
      </w:pPr>
      <w:r>
        <w:rPr>
          <w:noProof/>
          <w:lang w:eastAsia="sl-SI"/>
        </w:rPr>
        <w:t xml:space="preserve">Postopek spremembe termina se izvede v dveh korakih. Najprej je potrebno odpovedati že rezervirani termin, </w:t>
      </w:r>
      <w:r w:rsidR="004465EF">
        <w:rPr>
          <w:noProof/>
          <w:lang w:eastAsia="sl-SI"/>
        </w:rPr>
        <w:t xml:space="preserve">pri čemer mora biti naveden razlog odpovedi, </w:t>
      </w:r>
      <w:r>
        <w:rPr>
          <w:noProof/>
          <w:lang w:eastAsia="sl-SI"/>
        </w:rPr>
        <w:t>potem pa še enkrat ponoviti postopek e</w:t>
      </w:r>
      <w:r w:rsidR="00BF1723">
        <w:rPr>
          <w:noProof/>
          <w:lang w:eastAsia="sl-SI"/>
        </w:rPr>
        <w:t>-n</w:t>
      </w:r>
      <w:r>
        <w:rPr>
          <w:noProof/>
          <w:lang w:eastAsia="sl-SI"/>
        </w:rPr>
        <w:t xml:space="preserve">aročanja. </w:t>
      </w:r>
      <w:r w:rsidR="0043512E">
        <w:rPr>
          <w:noProof/>
          <w:lang w:eastAsia="sl-SI"/>
        </w:rPr>
        <w:t>Upoštevati je potrebno, da s</w:t>
      </w:r>
      <w:r w:rsidR="00707DE3" w:rsidRPr="00707DE3">
        <w:rPr>
          <w:noProof/>
          <w:lang w:eastAsia="sl-SI"/>
        </w:rPr>
        <w:t>prememba termina pomeni odpoved starega in re</w:t>
      </w:r>
      <w:r w:rsidR="00737271">
        <w:rPr>
          <w:noProof/>
          <w:lang w:eastAsia="sl-SI"/>
        </w:rPr>
        <w:t>zervacijo novega termina, kar</w:t>
      </w:r>
      <w:r w:rsidR="00707DE3" w:rsidRPr="00707DE3">
        <w:rPr>
          <w:noProof/>
          <w:lang w:eastAsia="sl-SI"/>
        </w:rPr>
        <w:t xml:space="preserve"> postavi pacienta na konec čakalne vrste.</w:t>
      </w:r>
      <w:r w:rsidR="00707DE3">
        <w:rPr>
          <w:noProof/>
          <w:lang w:eastAsia="sl-SI"/>
        </w:rPr>
        <w:t xml:space="preserve"> </w:t>
      </w:r>
    </w:p>
    <w:p w14:paraId="5DCE7DD8" w14:textId="7636B962" w:rsidR="007E5847" w:rsidRDefault="00707DE3" w:rsidP="0043512E">
      <w:pPr>
        <w:pStyle w:val="ListParagraph"/>
        <w:ind w:left="0"/>
        <w:jc w:val="both"/>
        <w:rPr>
          <w:noProof/>
          <w:lang w:eastAsia="sl-SI"/>
        </w:rPr>
      </w:pPr>
      <w:r>
        <w:rPr>
          <w:noProof/>
          <w:lang w:eastAsia="sl-SI"/>
        </w:rPr>
        <w:t xml:space="preserve"> </w:t>
      </w:r>
    </w:p>
    <w:p w14:paraId="2ADF480E" w14:textId="77777777" w:rsidR="007E5847" w:rsidRDefault="007E5847" w:rsidP="00454199">
      <w:pPr>
        <w:pStyle w:val="ListParagraph"/>
        <w:ind w:left="0"/>
        <w:jc w:val="both"/>
        <w:rPr>
          <w:noProof/>
          <w:lang w:eastAsia="sl-SI"/>
        </w:rPr>
      </w:pPr>
    </w:p>
    <w:p w14:paraId="12A5BE1A" w14:textId="418EE394" w:rsidR="00846B77" w:rsidRPr="00FF5F88" w:rsidRDefault="00846B77" w:rsidP="00454199">
      <w:pPr>
        <w:jc w:val="both"/>
      </w:pPr>
    </w:p>
    <w:sectPr w:rsidR="00846B77" w:rsidRPr="00FF5F88">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712D9" w14:textId="77777777" w:rsidR="004D075E" w:rsidRDefault="004D075E" w:rsidP="008F6796">
      <w:pPr>
        <w:spacing w:after="0" w:line="240" w:lineRule="auto"/>
      </w:pPr>
      <w:r>
        <w:separator/>
      </w:r>
    </w:p>
  </w:endnote>
  <w:endnote w:type="continuationSeparator" w:id="0">
    <w:p w14:paraId="0C670FF1" w14:textId="77777777" w:rsidR="004D075E" w:rsidRDefault="004D075E" w:rsidP="008F6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097633"/>
      <w:docPartObj>
        <w:docPartGallery w:val="Page Numbers (Bottom of Page)"/>
        <w:docPartUnique/>
      </w:docPartObj>
    </w:sdtPr>
    <w:sdtEndPr>
      <w:rPr>
        <w:noProof/>
      </w:rPr>
    </w:sdtEndPr>
    <w:sdtContent>
      <w:p w14:paraId="11470560" w14:textId="2381326C" w:rsidR="009A7C9D" w:rsidRDefault="009A7C9D">
        <w:pPr>
          <w:pStyle w:val="Footer"/>
          <w:jc w:val="right"/>
        </w:pPr>
        <w:r>
          <w:fldChar w:fldCharType="begin"/>
        </w:r>
        <w:r>
          <w:instrText xml:space="preserve"> PAGE   \* MERGEFORMAT </w:instrText>
        </w:r>
        <w:r>
          <w:fldChar w:fldCharType="separate"/>
        </w:r>
        <w:r w:rsidR="00ED4E69">
          <w:rPr>
            <w:noProof/>
          </w:rPr>
          <w:t>15</w:t>
        </w:r>
        <w:r>
          <w:rPr>
            <w:noProof/>
          </w:rPr>
          <w:fldChar w:fldCharType="end"/>
        </w:r>
      </w:p>
    </w:sdtContent>
  </w:sdt>
  <w:p w14:paraId="34699164" w14:textId="77777777" w:rsidR="009A7C9D" w:rsidRDefault="009A7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71517" w14:textId="77777777" w:rsidR="004D075E" w:rsidRDefault="004D075E" w:rsidP="008F6796">
      <w:pPr>
        <w:spacing w:after="0" w:line="240" w:lineRule="auto"/>
      </w:pPr>
      <w:r>
        <w:separator/>
      </w:r>
    </w:p>
  </w:footnote>
  <w:footnote w:type="continuationSeparator" w:id="0">
    <w:p w14:paraId="48832579" w14:textId="77777777" w:rsidR="004D075E" w:rsidRDefault="004D075E" w:rsidP="008F6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41D1" w14:textId="1B3BB21C" w:rsidR="009A7C9D" w:rsidRPr="007F720E" w:rsidRDefault="007F720E" w:rsidP="007F720E">
    <w:pPr>
      <w:pStyle w:val="Header"/>
      <w:rPr>
        <w:sz w:val="20"/>
        <w:szCs w:val="20"/>
      </w:rPr>
    </w:pPr>
    <w:r w:rsidRPr="007F720E">
      <w:rPr>
        <w:sz w:val="20"/>
        <w:szCs w:val="20"/>
      </w:rPr>
      <w:t xml:space="preserve">e-naročanje na specialistične zdravstvene storitve – navodila za </w:t>
    </w:r>
    <w:r w:rsidR="0088650D">
      <w:rPr>
        <w:sz w:val="20"/>
        <w:szCs w:val="20"/>
      </w:rPr>
      <w:t>paciente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20E"/>
    <w:multiLevelType w:val="hybridMultilevel"/>
    <w:tmpl w:val="C48CAAE4"/>
    <w:lvl w:ilvl="0" w:tplc="1B747FD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4D2F9D"/>
    <w:multiLevelType w:val="hybridMultilevel"/>
    <w:tmpl w:val="D29C20A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10B222F2"/>
    <w:multiLevelType w:val="hybridMultilevel"/>
    <w:tmpl w:val="AC9EA6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0DD229F"/>
    <w:multiLevelType w:val="hybridMultilevel"/>
    <w:tmpl w:val="B972DE70"/>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4" w15:restartNumberingAfterBreak="0">
    <w:nsid w:val="14327493"/>
    <w:multiLevelType w:val="hybridMultilevel"/>
    <w:tmpl w:val="E96A0AE2"/>
    <w:lvl w:ilvl="0" w:tplc="2242AC2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A72A4"/>
    <w:multiLevelType w:val="hybridMultilevel"/>
    <w:tmpl w:val="2BF0F5F8"/>
    <w:lvl w:ilvl="0" w:tplc="92C4F89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F35123"/>
    <w:multiLevelType w:val="hybridMultilevel"/>
    <w:tmpl w:val="FF96E29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B5002AC"/>
    <w:multiLevelType w:val="hybridMultilevel"/>
    <w:tmpl w:val="4D0E7F86"/>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8" w15:restartNumberingAfterBreak="0">
    <w:nsid w:val="1BD90BDE"/>
    <w:multiLevelType w:val="hybridMultilevel"/>
    <w:tmpl w:val="DCD45BC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1C3D1532"/>
    <w:multiLevelType w:val="hybridMultilevel"/>
    <w:tmpl w:val="82EE7D7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2A1C3681"/>
    <w:multiLevelType w:val="hybridMultilevel"/>
    <w:tmpl w:val="735CFA12"/>
    <w:lvl w:ilvl="0" w:tplc="ACDE663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DC135F"/>
    <w:multiLevelType w:val="hybridMultilevel"/>
    <w:tmpl w:val="A30A25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2BC10DE"/>
    <w:multiLevelType w:val="multilevel"/>
    <w:tmpl w:val="8AB24326"/>
    <w:lvl w:ilvl="0">
      <w:start w:val="1"/>
      <w:numFmt w:val="decimal"/>
      <w:lvlText w:val="%1."/>
      <w:lvlJc w:val="left"/>
      <w:pPr>
        <w:tabs>
          <w:tab w:val="num" w:pos="680"/>
        </w:tabs>
        <w:ind w:left="680" w:firstLine="0"/>
      </w:pPr>
      <w:rPr>
        <w:rFonts w:hint="default"/>
        <w:b/>
        <w:i w:val="0"/>
        <w:caps/>
        <w:vanish w:val="0"/>
        <w:sz w:val="32"/>
      </w:rPr>
    </w:lvl>
    <w:lvl w:ilvl="1">
      <w:start w:val="1"/>
      <w:numFmt w:val="decimal"/>
      <w:lvlText w:val="%1.%2"/>
      <w:lvlJc w:val="left"/>
      <w:pPr>
        <w:tabs>
          <w:tab w:val="num" w:pos="680"/>
        </w:tabs>
        <w:ind w:left="680" w:firstLine="0"/>
      </w:pPr>
      <w:rPr>
        <w:rFonts w:hint="default"/>
      </w:rPr>
    </w:lvl>
    <w:lvl w:ilvl="2">
      <w:start w:val="1"/>
      <w:numFmt w:val="decimal"/>
      <w:pStyle w:val="Heading3"/>
      <w:lvlText w:val="%1.%2.%3"/>
      <w:lvlJc w:val="left"/>
      <w:pPr>
        <w:tabs>
          <w:tab w:val="num" w:pos="680"/>
        </w:tabs>
        <w:ind w:left="68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Heading4"/>
      <w:lvlText w:val="%1.%2.%3.%4"/>
      <w:lvlJc w:val="left"/>
      <w:pPr>
        <w:tabs>
          <w:tab w:val="num" w:pos="710"/>
        </w:tabs>
        <w:ind w:left="710" w:firstLine="0"/>
      </w:pPr>
      <w:rPr>
        <w:rFonts w:hint="default"/>
      </w:rPr>
    </w:lvl>
    <w:lvl w:ilvl="4">
      <w:start w:val="1"/>
      <w:numFmt w:val="decimal"/>
      <w:pStyle w:val="Heading5"/>
      <w:lvlText w:val="%1.%2.%3.%4.%5"/>
      <w:lvlJc w:val="left"/>
      <w:pPr>
        <w:tabs>
          <w:tab w:val="num" w:pos="680"/>
        </w:tabs>
        <w:ind w:left="680" w:firstLine="0"/>
      </w:pPr>
      <w:rPr>
        <w:rFonts w:hint="default"/>
      </w:rPr>
    </w:lvl>
    <w:lvl w:ilvl="5">
      <w:start w:val="1"/>
      <w:numFmt w:val="decimal"/>
      <w:pStyle w:val="Heading6"/>
      <w:lvlText w:val="%1.%2.%3.%4.%5.%6"/>
      <w:lvlJc w:val="left"/>
      <w:pPr>
        <w:tabs>
          <w:tab w:val="num" w:pos="680"/>
        </w:tabs>
        <w:ind w:left="680" w:firstLine="0"/>
      </w:pPr>
      <w:rPr>
        <w:rFonts w:hint="default"/>
      </w:rPr>
    </w:lvl>
    <w:lvl w:ilvl="6">
      <w:start w:val="1"/>
      <w:numFmt w:val="decimal"/>
      <w:pStyle w:val="Heading7"/>
      <w:lvlText w:val="%1.%2.%3.%4.%5.%6.%7"/>
      <w:lvlJc w:val="left"/>
      <w:pPr>
        <w:tabs>
          <w:tab w:val="num" w:pos="680"/>
        </w:tabs>
        <w:ind w:left="680" w:firstLine="0"/>
      </w:pPr>
      <w:rPr>
        <w:rFonts w:hint="default"/>
      </w:rPr>
    </w:lvl>
    <w:lvl w:ilvl="7">
      <w:start w:val="1"/>
      <w:numFmt w:val="decimal"/>
      <w:pStyle w:val="Heading8"/>
      <w:lvlText w:val="%1.%2.%3.%4.%5.%6.%7.%8"/>
      <w:lvlJc w:val="left"/>
      <w:pPr>
        <w:tabs>
          <w:tab w:val="num" w:pos="680"/>
        </w:tabs>
        <w:ind w:left="680" w:firstLine="0"/>
      </w:pPr>
      <w:rPr>
        <w:rFonts w:hint="default"/>
      </w:rPr>
    </w:lvl>
    <w:lvl w:ilvl="8">
      <w:start w:val="1"/>
      <w:numFmt w:val="decimal"/>
      <w:pStyle w:val="Heading9"/>
      <w:lvlText w:val="%1.%2.%3.%4.%5.%6.%7.%8.%9"/>
      <w:lvlJc w:val="left"/>
      <w:pPr>
        <w:tabs>
          <w:tab w:val="num" w:pos="680"/>
        </w:tabs>
        <w:ind w:left="680" w:firstLine="0"/>
      </w:pPr>
      <w:rPr>
        <w:rFonts w:hint="default"/>
      </w:rPr>
    </w:lvl>
  </w:abstractNum>
  <w:abstractNum w:abstractNumId="13" w15:restartNumberingAfterBreak="0">
    <w:nsid w:val="37142D78"/>
    <w:multiLevelType w:val="hybridMultilevel"/>
    <w:tmpl w:val="043E20E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F0D096D"/>
    <w:multiLevelType w:val="hybridMultilevel"/>
    <w:tmpl w:val="82F46654"/>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15" w15:restartNumberingAfterBreak="0">
    <w:nsid w:val="40B470BB"/>
    <w:multiLevelType w:val="hybridMultilevel"/>
    <w:tmpl w:val="460CA75A"/>
    <w:lvl w:ilvl="0" w:tplc="041A0001">
      <w:start w:val="1"/>
      <w:numFmt w:val="bullet"/>
      <w:lvlText w:val=""/>
      <w:lvlJc w:val="left"/>
      <w:pPr>
        <w:ind w:left="2418" w:hanging="360"/>
      </w:pPr>
      <w:rPr>
        <w:rFonts w:ascii="Symbol" w:hAnsi="Symbol" w:hint="default"/>
      </w:rPr>
    </w:lvl>
    <w:lvl w:ilvl="1" w:tplc="041A0003">
      <w:start w:val="1"/>
      <w:numFmt w:val="bullet"/>
      <w:lvlText w:val="o"/>
      <w:lvlJc w:val="left"/>
      <w:pPr>
        <w:ind w:left="3138" w:hanging="360"/>
      </w:pPr>
      <w:rPr>
        <w:rFonts w:ascii="Courier New" w:hAnsi="Courier New" w:cs="Courier New" w:hint="default"/>
      </w:rPr>
    </w:lvl>
    <w:lvl w:ilvl="2" w:tplc="041A0005" w:tentative="1">
      <w:start w:val="1"/>
      <w:numFmt w:val="bullet"/>
      <w:lvlText w:val=""/>
      <w:lvlJc w:val="left"/>
      <w:pPr>
        <w:ind w:left="3858" w:hanging="360"/>
      </w:pPr>
      <w:rPr>
        <w:rFonts w:ascii="Wingdings" w:hAnsi="Wingdings" w:hint="default"/>
      </w:rPr>
    </w:lvl>
    <w:lvl w:ilvl="3" w:tplc="041A0001" w:tentative="1">
      <w:start w:val="1"/>
      <w:numFmt w:val="bullet"/>
      <w:lvlText w:val=""/>
      <w:lvlJc w:val="left"/>
      <w:pPr>
        <w:ind w:left="4578" w:hanging="360"/>
      </w:pPr>
      <w:rPr>
        <w:rFonts w:ascii="Symbol" w:hAnsi="Symbol" w:hint="default"/>
      </w:rPr>
    </w:lvl>
    <w:lvl w:ilvl="4" w:tplc="041A0003" w:tentative="1">
      <w:start w:val="1"/>
      <w:numFmt w:val="bullet"/>
      <w:lvlText w:val="o"/>
      <w:lvlJc w:val="left"/>
      <w:pPr>
        <w:ind w:left="5298" w:hanging="360"/>
      </w:pPr>
      <w:rPr>
        <w:rFonts w:ascii="Courier New" w:hAnsi="Courier New" w:cs="Courier New" w:hint="default"/>
      </w:rPr>
    </w:lvl>
    <w:lvl w:ilvl="5" w:tplc="041A0005" w:tentative="1">
      <w:start w:val="1"/>
      <w:numFmt w:val="bullet"/>
      <w:lvlText w:val=""/>
      <w:lvlJc w:val="left"/>
      <w:pPr>
        <w:ind w:left="6018" w:hanging="360"/>
      </w:pPr>
      <w:rPr>
        <w:rFonts w:ascii="Wingdings" w:hAnsi="Wingdings" w:hint="default"/>
      </w:rPr>
    </w:lvl>
    <w:lvl w:ilvl="6" w:tplc="041A0001" w:tentative="1">
      <w:start w:val="1"/>
      <w:numFmt w:val="bullet"/>
      <w:lvlText w:val=""/>
      <w:lvlJc w:val="left"/>
      <w:pPr>
        <w:ind w:left="6738" w:hanging="360"/>
      </w:pPr>
      <w:rPr>
        <w:rFonts w:ascii="Symbol" w:hAnsi="Symbol" w:hint="default"/>
      </w:rPr>
    </w:lvl>
    <w:lvl w:ilvl="7" w:tplc="041A0003" w:tentative="1">
      <w:start w:val="1"/>
      <w:numFmt w:val="bullet"/>
      <w:lvlText w:val="o"/>
      <w:lvlJc w:val="left"/>
      <w:pPr>
        <w:ind w:left="7458" w:hanging="360"/>
      </w:pPr>
      <w:rPr>
        <w:rFonts w:ascii="Courier New" w:hAnsi="Courier New" w:cs="Courier New" w:hint="default"/>
      </w:rPr>
    </w:lvl>
    <w:lvl w:ilvl="8" w:tplc="041A0005" w:tentative="1">
      <w:start w:val="1"/>
      <w:numFmt w:val="bullet"/>
      <w:lvlText w:val=""/>
      <w:lvlJc w:val="left"/>
      <w:pPr>
        <w:ind w:left="8178" w:hanging="360"/>
      </w:pPr>
      <w:rPr>
        <w:rFonts w:ascii="Wingdings" w:hAnsi="Wingdings" w:hint="default"/>
      </w:rPr>
    </w:lvl>
  </w:abstractNum>
  <w:abstractNum w:abstractNumId="16" w15:restartNumberingAfterBreak="0">
    <w:nsid w:val="446D5542"/>
    <w:multiLevelType w:val="hybridMultilevel"/>
    <w:tmpl w:val="05423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7E618B3"/>
    <w:multiLevelType w:val="multilevel"/>
    <w:tmpl w:val="99EECC5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F8C664C"/>
    <w:multiLevelType w:val="hybridMultilevel"/>
    <w:tmpl w:val="FC54B0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FF1183E"/>
    <w:multiLevelType w:val="hybridMultilevel"/>
    <w:tmpl w:val="7E08935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574F4616"/>
    <w:multiLevelType w:val="hybridMultilevel"/>
    <w:tmpl w:val="1690F372"/>
    <w:lvl w:ilvl="0" w:tplc="E74A877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C3285"/>
    <w:multiLevelType w:val="hybridMultilevel"/>
    <w:tmpl w:val="B420E6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83471CB"/>
    <w:multiLevelType w:val="hybridMultilevel"/>
    <w:tmpl w:val="A5F2A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3D45CE2"/>
    <w:multiLevelType w:val="hybridMultilevel"/>
    <w:tmpl w:val="9A9015F2"/>
    <w:lvl w:ilvl="0" w:tplc="B09AB296">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75E05B93"/>
    <w:multiLevelType w:val="hybridMultilevel"/>
    <w:tmpl w:val="B6BE1064"/>
    <w:lvl w:ilvl="0" w:tplc="810E766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7C75D2E"/>
    <w:multiLevelType w:val="hybridMultilevel"/>
    <w:tmpl w:val="12F23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99640AD"/>
    <w:multiLevelType w:val="hybridMultilevel"/>
    <w:tmpl w:val="3250A736"/>
    <w:lvl w:ilvl="0" w:tplc="5E462D82">
      <w:start w:val="1"/>
      <w:numFmt w:val="decimal"/>
      <w:pStyle w:val="Heading2"/>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BE2678C"/>
    <w:multiLevelType w:val="hybridMultilevel"/>
    <w:tmpl w:val="6D6C25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10"/>
  </w:num>
  <w:num w:numId="3">
    <w:abstractNumId w:val="23"/>
  </w:num>
  <w:num w:numId="4">
    <w:abstractNumId w:val="5"/>
  </w:num>
  <w:num w:numId="5">
    <w:abstractNumId w:val="12"/>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num>
  <w:num w:numId="10">
    <w:abstractNumId w:val="2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num>
  <w:num w:numId="14">
    <w:abstractNumId w:val="0"/>
  </w:num>
  <w:num w:numId="15">
    <w:abstractNumId w:val="20"/>
  </w:num>
  <w:num w:numId="16">
    <w:abstractNumId w:val="8"/>
  </w:num>
  <w:num w:numId="17">
    <w:abstractNumId w:val="9"/>
  </w:num>
  <w:num w:numId="18">
    <w:abstractNumId w:val="13"/>
  </w:num>
  <w:num w:numId="19">
    <w:abstractNumId w:val="19"/>
  </w:num>
  <w:num w:numId="20">
    <w:abstractNumId w:val="1"/>
  </w:num>
  <w:num w:numId="21">
    <w:abstractNumId w:val="22"/>
  </w:num>
  <w:num w:numId="22">
    <w:abstractNumId w:val="27"/>
  </w:num>
  <w:num w:numId="23">
    <w:abstractNumId w:val="26"/>
    <w:lvlOverride w:ilvl="0">
      <w:startOverride w:val="1"/>
    </w:lvlOverride>
  </w:num>
  <w:num w:numId="24">
    <w:abstractNumId w:val="6"/>
  </w:num>
  <w:num w:numId="25">
    <w:abstractNumId w:val="11"/>
  </w:num>
  <w:num w:numId="26">
    <w:abstractNumId w:val="26"/>
  </w:num>
  <w:num w:numId="27">
    <w:abstractNumId w:val="18"/>
  </w:num>
  <w:num w:numId="28">
    <w:abstractNumId w:val="25"/>
  </w:num>
  <w:num w:numId="29">
    <w:abstractNumId w:val="21"/>
  </w:num>
  <w:num w:numId="30">
    <w:abstractNumId w:val="16"/>
  </w:num>
  <w:num w:numId="31">
    <w:abstractNumId w:val="14"/>
  </w:num>
  <w:num w:numId="32">
    <w:abstractNumId w:val="7"/>
  </w:num>
  <w:num w:numId="33">
    <w:abstractNumId w:val="2"/>
  </w:num>
  <w:num w:numId="34">
    <w:abstractNumId w:val="3"/>
  </w:num>
  <w:num w:numId="35">
    <w:abstractNumId w:val="26"/>
    <w:lvlOverride w:ilvl="0">
      <w:startOverride w:val="1"/>
    </w:lvlOverride>
  </w:num>
  <w:num w:numId="36">
    <w:abstractNumId w:val="26"/>
  </w:num>
  <w:num w:numId="37">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AE0"/>
    <w:rsid w:val="000201BE"/>
    <w:rsid w:val="000371AA"/>
    <w:rsid w:val="000432B3"/>
    <w:rsid w:val="00052C9F"/>
    <w:rsid w:val="00055AE2"/>
    <w:rsid w:val="00056AB9"/>
    <w:rsid w:val="0006423A"/>
    <w:rsid w:val="00071E87"/>
    <w:rsid w:val="0007678D"/>
    <w:rsid w:val="00084EF3"/>
    <w:rsid w:val="000A418D"/>
    <w:rsid w:val="000B18FE"/>
    <w:rsid w:val="000B3D0C"/>
    <w:rsid w:val="000C0EB7"/>
    <w:rsid w:val="000C2DCA"/>
    <w:rsid w:val="000C3949"/>
    <w:rsid w:val="000C5FA1"/>
    <w:rsid w:val="000D2967"/>
    <w:rsid w:val="000E1EBE"/>
    <w:rsid w:val="000E4EA2"/>
    <w:rsid w:val="000F5FAD"/>
    <w:rsid w:val="001036A4"/>
    <w:rsid w:val="0010526D"/>
    <w:rsid w:val="00116AA9"/>
    <w:rsid w:val="0012123E"/>
    <w:rsid w:val="00135A68"/>
    <w:rsid w:val="001565E5"/>
    <w:rsid w:val="0016191C"/>
    <w:rsid w:val="00165DE6"/>
    <w:rsid w:val="00166D40"/>
    <w:rsid w:val="0017198F"/>
    <w:rsid w:val="0017252E"/>
    <w:rsid w:val="00172F2D"/>
    <w:rsid w:val="001836AD"/>
    <w:rsid w:val="00190148"/>
    <w:rsid w:val="0019175F"/>
    <w:rsid w:val="0019679C"/>
    <w:rsid w:val="00196FA1"/>
    <w:rsid w:val="001B43FA"/>
    <w:rsid w:val="001B62B3"/>
    <w:rsid w:val="001C4A33"/>
    <w:rsid w:val="001C559B"/>
    <w:rsid w:val="001D58CA"/>
    <w:rsid w:val="001E289C"/>
    <w:rsid w:val="001F6446"/>
    <w:rsid w:val="00204749"/>
    <w:rsid w:val="00205A03"/>
    <w:rsid w:val="00207F88"/>
    <w:rsid w:val="002173D7"/>
    <w:rsid w:val="00217983"/>
    <w:rsid w:val="00225A12"/>
    <w:rsid w:val="00235E5F"/>
    <w:rsid w:val="00236580"/>
    <w:rsid w:val="002417B6"/>
    <w:rsid w:val="00245F55"/>
    <w:rsid w:val="00247115"/>
    <w:rsid w:val="002504D6"/>
    <w:rsid w:val="00254B63"/>
    <w:rsid w:val="00255A0D"/>
    <w:rsid w:val="00257FAA"/>
    <w:rsid w:val="00283607"/>
    <w:rsid w:val="00287F95"/>
    <w:rsid w:val="00297930"/>
    <w:rsid w:val="002A4F87"/>
    <w:rsid w:val="002B3624"/>
    <w:rsid w:val="002B4745"/>
    <w:rsid w:val="002C6AD2"/>
    <w:rsid w:val="00311F17"/>
    <w:rsid w:val="00336399"/>
    <w:rsid w:val="003451DC"/>
    <w:rsid w:val="003577FB"/>
    <w:rsid w:val="00365DB4"/>
    <w:rsid w:val="00377D8F"/>
    <w:rsid w:val="00394A89"/>
    <w:rsid w:val="003A51DF"/>
    <w:rsid w:val="003B0DD6"/>
    <w:rsid w:val="003B687E"/>
    <w:rsid w:val="003C4C13"/>
    <w:rsid w:val="003D3150"/>
    <w:rsid w:val="003D424F"/>
    <w:rsid w:val="003E0575"/>
    <w:rsid w:val="003E66E2"/>
    <w:rsid w:val="003F34FF"/>
    <w:rsid w:val="003F58EA"/>
    <w:rsid w:val="00402103"/>
    <w:rsid w:val="004026DE"/>
    <w:rsid w:val="0040460C"/>
    <w:rsid w:val="004216CA"/>
    <w:rsid w:val="00425D10"/>
    <w:rsid w:val="0043512E"/>
    <w:rsid w:val="004415EE"/>
    <w:rsid w:val="004465EF"/>
    <w:rsid w:val="004466FC"/>
    <w:rsid w:val="0045183B"/>
    <w:rsid w:val="00454199"/>
    <w:rsid w:val="00455C6F"/>
    <w:rsid w:val="00464AAF"/>
    <w:rsid w:val="00466A2C"/>
    <w:rsid w:val="00471779"/>
    <w:rsid w:val="004767E1"/>
    <w:rsid w:val="004A2CFC"/>
    <w:rsid w:val="004C1D76"/>
    <w:rsid w:val="004D075E"/>
    <w:rsid w:val="004F0FDB"/>
    <w:rsid w:val="004F2ABC"/>
    <w:rsid w:val="004F2B38"/>
    <w:rsid w:val="00506C2C"/>
    <w:rsid w:val="005073A5"/>
    <w:rsid w:val="00510458"/>
    <w:rsid w:val="005509EE"/>
    <w:rsid w:val="005551E0"/>
    <w:rsid w:val="00560EA4"/>
    <w:rsid w:val="005736E4"/>
    <w:rsid w:val="005827CC"/>
    <w:rsid w:val="005901FC"/>
    <w:rsid w:val="00596C69"/>
    <w:rsid w:val="005A6769"/>
    <w:rsid w:val="005B3DA1"/>
    <w:rsid w:val="005B3EDC"/>
    <w:rsid w:val="005B52EA"/>
    <w:rsid w:val="005C4FCA"/>
    <w:rsid w:val="005F2B55"/>
    <w:rsid w:val="005F524C"/>
    <w:rsid w:val="00612C87"/>
    <w:rsid w:val="006155D2"/>
    <w:rsid w:val="00622FF2"/>
    <w:rsid w:val="00626406"/>
    <w:rsid w:val="006319F7"/>
    <w:rsid w:val="00642452"/>
    <w:rsid w:val="006501D6"/>
    <w:rsid w:val="00650735"/>
    <w:rsid w:val="0066444A"/>
    <w:rsid w:val="00686E55"/>
    <w:rsid w:val="00696ADF"/>
    <w:rsid w:val="006A6CCE"/>
    <w:rsid w:val="006C026A"/>
    <w:rsid w:val="006C38FD"/>
    <w:rsid w:val="006D3178"/>
    <w:rsid w:val="006E4D3B"/>
    <w:rsid w:val="006E708C"/>
    <w:rsid w:val="006F02F7"/>
    <w:rsid w:val="006F31E0"/>
    <w:rsid w:val="006F78BC"/>
    <w:rsid w:val="0070041D"/>
    <w:rsid w:val="00707DE3"/>
    <w:rsid w:val="00712030"/>
    <w:rsid w:val="0072707E"/>
    <w:rsid w:val="00727CC1"/>
    <w:rsid w:val="007337E9"/>
    <w:rsid w:val="00735742"/>
    <w:rsid w:val="00737271"/>
    <w:rsid w:val="007437A6"/>
    <w:rsid w:val="007502A7"/>
    <w:rsid w:val="0075187F"/>
    <w:rsid w:val="0075663F"/>
    <w:rsid w:val="007632CA"/>
    <w:rsid w:val="007647E8"/>
    <w:rsid w:val="00770524"/>
    <w:rsid w:val="00775930"/>
    <w:rsid w:val="00776955"/>
    <w:rsid w:val="00782536"/>
    <w:rsid w:val="007A35C2"/>
    <w:rsid w:val="007A40F0"/>
    <w:rsid w:val="007A659B"/>
    <w:rsid w:val="007B54E4"/>
    <w:rsid w:val="007B5F02"/>
    <w:rsid w:val="007C6CE8"/>
    <w:rsid w:val="007D1D54"/>
    <w:rsid w:val="007D58AA"/>
    <w:rsid w:val="007E5847"/>
    <w:rsid w:val="007E7A76"/>
    <w:rsid w:val="007F720E"/>
    <w:rsid w:val="008010AF"/>
    <w:rsid w:val="00803B14"/>
    <w:rsid w:val="008063C1"/>
    <w:rsid w:val="00817F68"/>
    <w:rsid w:val="00823C12"/>
    <w:rsid w:val="00835CD1"/>
    <w:rsid w:val="00843B2F"/>
    <w:rsid w:val="00846B77"/>
    <w:rsid w:val="00886177"/>
    <w:rsid w:val="0088650D"/>
    <w:rsid w:val="00890AE0"/>
    <w:rsid w:val="00895515"/>
    <w:rsid w:val="00896FCD"/>
    <w:rsid w:val="008A2CB7"/>
    <w:rsid w:val="008C0CBD"/>
    <w:rsid w:val="008D4D01"/>
    <w:rsid w:val="008E0366"/>
    <w:rsid w:val="008E3DE8"/>
    <w:rsid w:val="008E5A64"/>
    <w:rsid w:val="008F131E"/>
    <w:rsid w:val="008F1DCD"/>
    <w:rsid w:val="008F6796"/>
    <w:rsid w:val="008F72FF"/>
    <w:rsid w:val="00902246"/>
    <w:rsid w:val="009027B0"/>
    <w:rsid w:val="00905BDD"/>
    <w:rsid w:val="00911156"/>
    <w:rsid w:val="009219BC"/>
    <w:rsid w:val="00922727"/>
    <w:rsid w:val="00925A14"/>
    <w:rsid w:val="00932CA5"/>
    <w:rsid w:val="0093429E"/>
    <w:rsid w:val="009366E0"/>
    <w:rsid w:val="00944DEB"/>
    <w:rsid w:val="00957B65"/>
    <w:rsid w:val="009654CC"/>
    <w:rsid w:val="009770B7"/>
    <w:rsid w:val="00983620"/>
    <w:rsid w:val="00983E2F"/>
    <w:rsid w:val="00984DA0"/>
    <w:rsid w:val="0099205D"/>
    <w:rsid w:val="00994F79"/>
    <w:rsid w:val="009A53CC"/>
    <w:rsid w:val="009A7C9D"/>
    <w:rsid w:val="009B52C3"/>
    <w:rsid w:val="009C373B"/>
    <w:rsid w:val="009C6462"/>
    <w:rsid w:val="009E5B97"/>
    <w:rsid w:val="009E75C6"/>
    <w:rsid w:val="009F6AB7"/>
    <w:rsid w:val="00A02F78"/>
    <w:rsid w:val="00A11176"/>
    <w:rsid w:val="00A21581"/>
    <w:rsid w:val="00A2322F"/>
    <w:rsid w:val="00A2597A"/>
    <w:rsid w:val="00A32FEC"/>
    <w:rsid w:val="00A376B8"/>
    <w:rsid w:val="00A46588"/>
    <w:rsid w:val="00A517D0"/>
    <w:rsid w:val="00A57E7E"/>
    <w:rsid w:val="00A76CDF"/>
    <w:rsid w:val="00A77BAB"/>
    <w:rsid w:val="00A807B1"/>
    <w:rsid w:val="00A822CD"/>
    <w:rsid w:val="00A84DE1"/>
    <w:rsid w:val="00A92576"/>
    <w:rsid w:val="00A97394"/>
    <w:rsid w:val="00AB650D"/>
    <w:rsid w:val="00AC081B"/>
    <w:rsid w:val="00AC13DC"/>
    <w:rsid w:val="00AC4AAF"/>
    <w:rsid w:val="00AD25BB"/>
    <w:rsid w:val="00AD3544"/>
    <w:rsid w:val="00AD51D1"/>
    <w:rsid w:val="00AE2FD6"/>
    <w:rsid w:val="00B053FD"/>
    <w:rsid w:val="00B12774"/>
    <w:rsid w:val="00B2232A"/>
    <w:rsid w:val="00B335C1"/>
    <w:rsid w:val="00B35FA8"/>
    <w:rsid w:val="00B3732C"/>
    <w:rsid w:val="00B44554"/>
    <w:rsid w:val="00B46F78"/>
    <w:rsid w:val="00B47ADF"/>
    <w:rsid w:val="00B65DED"/>
    <w:rsid w:val="00B75858"/>
    <w:rsid w:val="00B775A9"/>
    <w:rsid w:val="00B86D48"/>
    <w:rsid w:val="00B938CF"/>
    <w:rsid w:val="00B9437D"/>
    <w:rsid w:val="00BA1695"/>
    <w:rsid w:val="00BA35DA"/>
    <w:rsid w:val="00BB1B8E"/>
    <w:rsid w:val="00BE476F"/>
    <w:rsid w:val="00BE5345"/>
    <w:rsid w:val="00BF05DB"/>
    <w:rsid w:val="00BF1723"/>
    <w:rsid w:val="00C118A6"/>
    <w:rsid w:val="00C22F48"/>
    <w:rsid w:val="00C2319F"/>
    <w:rsid w:val="00C33BA6"/>
    <w:rsid w:val="00C37BB0"/>
    <w:rsid w:val="00C42DB1"/>
    <w:rsid w:val="00C461BF"/>
    <w:rsid w:val="00C47A59"/>
    <w:rsid w:val="00C574BF"/>
    <w:rsid w:val="00C64A4D"/>
    <w:rsid w:val="00C73007"/>
    <w:rsid w:val="00C76E2F"/>
    <w:rsid w:val="00C850B8"/>
    <w:rsid w:val="00C85628"/>
    <w:rsid w:val="00C87A14"/>
    <w:rsid w:val="00CB1038"/>
    <w:rsid w:val="00CC3550"/>
    <w:rsid w:val="00CC7A47"/>
    <w:rsid w:val="00CD7973"/>
    <w:rsid w:val="00D03867"/>
    <w:rsid w:val="00D04EB6"/>
    <w:rsid w:val="00D0556E"/>
    <w:rsid w:val="00D20FF9"/>
    <w:rsid w:val="00D21172"/>
    <w:rsid w:val="00D21B51"/>
    <w:rsid w:val="00D23024"/>
    <w:rsid w:val="00D24C63"/>
    <w:rsid w:val="00D26821"/>
    <w:rsid w:val="00D437DE"/>
    <w:rsid w:val="00D46F75"/>
    <w:rsid w:val="00D523FB"/>
    <w:rsid w:val="00D74F59"/>
    <w:rsid w:val="00D87181"/>
    <w:rsid w:val="00D94065"/>
    <w:rsid w:val="00D96715"/>
    <w:rsid w:val="00DA5C77"/>
    <w:rsid w:val="00DB6C30"/>
    <w:rsid w:val="00DB7ECC"/>
    <w:rsid w:val="00DD355A"/>
    <w:rsid w:val="00DD3C2B"/>
    <w:rsid w:val="00DF0A99"/>
    <w:rsid w:val="00DF75BE"/>
    <w:rsid w:val="00E0397F"/>
    <w:rsid w:val="00E052CA"/>
    <w:rsid w:val="00E13588"/>
    <w:rsid w:val="00E14637"/>
    <w:rsid w:val="00E15261"/>
    <w:rsid w:val="00E236FC"/>
    <w:rsid w:val="00E32BB2"/>
    <w:rsid w:val="00E3399D"/>
    <w:rsid w:val="00E346F1"/>
    <w:rsid w:val="00E41EE1"/>
    <w:rsid w:val="00E45264"/>
    <w:rsid w:val="00E5641D"/>
    <w:rsid w:val="00E606BB"/>
    <w:rsid w:val="00E66B33"/>
    <w:rsid w:val="00E74EFB"/>
    <w:rsid w:val="00E84677"/>
    <w:rsid w:val="00E87909"/>
    <w:rsid w:val="00EA32E1"/>
    <w:rsid w:val="00EA7784"/>
    <w:rsid w:val="00EC48B6"/>
    <w:rsid w:val="00ED4E69"/>
    <w:rsid w:val="00ED58F8"/>
    <w:rsid w:val="00EE03A5"/>
    <w:rsid w:val="00EF77B4"/>
    <w:rsid w:val="00EF7BEA"/>
    <w:rsid w:val="00F115C5"/>
    <w:rsid w:val="00F20972"/>
    <w:rsid w:val="00F279EE"/>
    <w:rsid w:val="00F33E8A"/>
    <w:rsid w:val="00F378C4"/>
    <w:rsid w:val="00F47AA7"/>
    <w:rsid w:val="00F62C0D"/>
    <w:rsid w:val="00F63FE7"/>
    <w:rsid w:val="00F8207F"/>
    <w:rsid w:val="00F831D3"/>
    <w:rsid w:val="00F974C4"/>
    <w:rsid w:val="00FB0AAF"/>
    <w:rsid w:val="00FB5FD4"/>
    <w:rsid w:val="00FB6A85"/>
    <w:rsid w:val="00FB6C2E"/>
    <w:rsid w:val="00FD681D"/>
    <w:rsid w:val="00FD73CB"/>
    <w:rsid w:val="00FE5F1A"/>
    <w:rsid w:val="00FE6EF3"/>
    <w:rsid w:val="00FF1689"/>
    <w:rsid w:val="00FF22D0"/>
    <w:rsid w:val="00FF3C58"/>
    <w:rsid w:val="00FF49C7"/>
    <w:rsid w:val="00FF5F88"/>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3966"/>
  <w15:docId w15:val="{4B5502D0-83CF-4EEB-90B1-54045691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9"/>
    <w:qFormat/>
    <w:rsid w:val="002504D6"/>
    <w:pPr>
      <w:keepNext/>
      <w:suppressAutoHyphens/>
      <w:spacing w:before="360" w:after="240" w:line="264" w:lineRule="auto"/>
      <w:ind w:left="680"/>
      <w:outlineLvl w:val="0"/>
    </w:pPr>
    <w:rPr>
      <w:rFonts w:ascii="Tahoma" w:eastAsia="Arial Unicode MS" w:hAnsi="Tahoma" w:cs="Times New Roman"/>
      <w:b/>
      <w:caps/>
      <w:sz w:val="28"/>
      <w:szCs w:val="24"/>
      <w:lang w:eastAsia="sl-SI"/>
    </w:rPr>
  </w:style>
  <w:style w:type="paragraph" w:styleId="Heading2">
    <w:name w:val="heading 2"/>
    <w:aliases w:val="Heading 2 Char1,Heading 2 Char Char"/>
    <w:basedOn w:val="Normal"/>
    <w:next w:val="Normal"/>
    <w:link w:val="Heading2Char"/>
    <w:autoRedefine/>
    <w:uiPriority w:val="99"/>
    <w:qFormat/>
    <w:rsid w:val="000C3949"/>
    <w:pPr>
      <w:keepNext/>
      <w:keepLines/>
      <w:widowControl w:val="0"/>
      <w:numPr>
        <w:numId w:val="10"/>
      </w:numPr>
      <w:tabs>
        <w:tab w:val="left" w:pos="1276"/>
      </w:tabs>
      <w:suppressAutoHyphens/>
      <w:spacing w:before="120" w:after="0" w:line="276" w:lineRule="auto"/>
      <w:jc w:val="both"/>
      <w:outlineLvl w:val="1"/>
    </w:pPr>
    <w:rPr>
      <w:rFonts w:ascii="Tahoma" w:eastAsia="Arial Unicode MS" w:hAnsi="Tahoma" w:cs="Times New Roman"/>
      <w:b/>
      <w:smallCaps/>
      <w:sz w:val="28"/>
      <w:szCs w:val="24"/>
      <w:lang w:eastAsia="sl-SI"/>
    </w:rPr>
  </w:style>
  <w:style w:type="paragraph" w:styleId="Heading3">
    <w:name w:val="heading 3"/>
    <w:aliases w:val="Heading 3 Char"/>
    <w:basedOn w:val="Normal"/>
    <w:next w:val="Normal"/>
    <w:link w:val="Heading3Char1"/>
    <w:uiPriority w:val="99"/>
    <w:qFormat/>
    <w:rsid w:val="007632CA"/>
    <w:pPr>
      <w:keepNext/>
      <w:widowControl w:val="0"/>
      <w:numPr>
        <w:ilvl w:val="2"/>
        <w:numId w:val="5"/>
      </w:numPr>
      <w:tabs>
        <w:tab w:val="left" w:pos="1418"/>
      </w:tabs>
      <w:suppressAutoHyphens/>
      <w:spacing w:before="360" w:after="240" w:line="264" w:lineRule="auto"/>
      <w:jc w:val="both"/>
      <w:outlineLvl w:val="2"/>
    </w:pPr>
    <w:rPr>
      <w:rFonts w:ascii="Tahoma" w:eastAsia="Arial Unicode MS" w:hAnsi="Tahoma" w:cs="Times New Roman"/>
      <w:b/>
      <w:sz w:val="24"/>
      <w:szCs w:val="24"/>
      <w:lang w:eastAsia="sl-SI"/>
    </w:rPr>
  </w:style>
  <w:style w:type="paragraph" w:styleId="Heading4">
    <w:name w:val="heading 4"/>
    <w:basedOn w:val="Normal"/>
    <w:next w:val="Normal"/>
    <w:link w:val="Heading4Char"/>
    <w:uiPriority w:val="99"/>
    <w:qFormat/>
    <w:rsid w:val="007632CA"/>
    <w:pPr>
      <w:keepNext/>
      <w:keepLines/>
      <w:numPr>
        <w:ilvl w:val="3"/>
        <w:numId w:val="5"/>
      </w:numPr>
      <w:suppressAutoHyphens/>
      <w:spacing w:before="240" w:after="120" w:line="264" w:lineRule="auto"/>
      <w:jc w:val="both"/>
      <w:outlineLvl w:val="3"/>
    </w:pPr>
    <w:rPr>
      <w:rFonts w:ascii="Tahoma" w:eastAsia="Arial Unicode MS" w:hAnsi="Tahoma" w:cs="Times New Roman"/>
      <w:sz w:val="24"/>
      <w:szCs w:val="24"/>
      <w:lang w:eastAsia="sl-SI"/>
    </w:rPr>
  </w:style>
  <w:style w:type="paragraph" w:styleId="Heading5">
    <w:name w:val="heading 5"/>
    <w:aliases w:val="Naslov c"/>
    <w:basedOn w:val="Normal"/>
    <w:next w:val="Normal"/>
    <w:link w:val="Heading5Char"/>
    <w:uiPriority w:val="99"/>
    <w:qFormat/>
    <w:rsid w:val="007632CA"/>
    <w:pPr>
      <w:widowControl w:val="0"/>
      <w:numPr>
        <w:ilvl w:val="4"/>
        <w:numId w:val="5"/>
      </w:numPr>
      <w:suppressAutoHyphens/>
      <w:spacing w:before="240" w:after="60" w:line="264" w:lineRule="auto"/>
      <w:jc w:val="both"/>
      <w:outlineLvl w:val="4"/>
    </w:pPr>
    <w:rPr>
      <w:rFonts w:ascii="Calibri" w:eastAsia="Times New Roman" w:hAnsi="Calibri" w:cs="Times New Roman"/>
      <w:bCs/>
      <w:iCs/>
      <w:sz w:val="26"/>
      <w:szCs w:val="26"/>
      <w:lang w:eastAsia="sl-SI"/>
    </w:rPr>
  </w:style>
  <w:style w:type="paragraph" w:styleId="Heading6">
    <w:name w:val="heading 6"/>
    <w:basedOn w:val="Normal"/>
    <w:next w:val="Normal"/>
    <w:link w:val="Heading6Char"/>
    <w:uiPriority w:val="99"/>
    <w:qFormat/>
    <w:rsid w:val="007632CA"/>
    <w:pPr>
      <w:keepNext/>
      <w:widowControl w:val="0"/>
      <w:numPr>
        <w:ilvl w:val="5"/>
        <w:numId w:val="5"/>
      </w:numPr>
      <w:pBdr>
        <w:bottom w:val="single" w:sz="4" w:space="1" w:color="auto"/>
      </w:pBdr>
      <w:suppressAutoHyphens/>
      <w:spacing w:before="240" w:after="120" w:line="264" w:lineRule="auto"/>
      <w:jc w:val="both"/>
      <w:outlineLvl w:val="5"/>
    </w:pPr>
    <w:rPr>
      <w:rFonts w:ascii="Tahoma" w:eastAsia="Arial Unicode MS" w:hAnsi="Tahoma" w:cs="Times New Roman"/>
      <w:b/>
      <w:i/>
      <w:szCs w:val="24"/>
      <w:lang w:eastAsia="sl-SI"/>
    </w:rPr>
  </w:style>
  <w:style w:type="paragraph" w:styleId="Heading7">
    <w:name w:val="heading 7"/>
    <w:basedOn w:val="Normal"/>
    <w:next w:val="Normal"/>
    <w:link w:val="Heading7Char"/>
    <w:qFormat/>
    <w:rsid w:val="007632CA"/>
    <w:pPr>
      <w:widowControl w:val="0"/>
      <w:numPr>
        <w:ilvl w:val="6"/>
        <w:numId w:val="5"/>
      </w:numPr>
      <w:suppressAutoHyphens/>
      <w:spacing w:before="240" w:after="60" w:line="264" w:lineRule="auto"/>
      <w:jc w:val="both"/>
      <w:outlineLvl w:val="6"/>
    </w:pPr>
    <w:rPr>
      <w:rFonts w:ascii="Calibri" w:eastAsia="Times New Roman" w:hAnsi="Calibri" w:cs="Times New Roman"/>
      <w:szCs w:val="24"/>
      <w:lang w:eastAsia="sl-SI"/>
    </w:rPr>
  </w:style>
  <w:style w:type="paragraph" w:styleId="Heading8">
    <w:name w:val="heading 8"/>
    <w:basedOn w:val="Normal"/>
    <w:next w:val="Normal"/>
    <w:link w:val="Heading8Char"/>
    <w:qFormat/>
    <w:rsid w:val="007632CA"/>
    <w:pPr>
      <w:widowControl w:val="0"/>
      <w:numPr>
        <w:ilvl w:val="7"/>
        <w:numId w:val="5"/>
      </w:numPr>
      <w:suppressAutoHyphens/>
      <w:spacing w:before="240" w:after="60" w:line="264" w:lineRule="auto"/>
      <w:jc w:val="both"/>
      <w:outlineLvl w:val="7"/>
    </w:pPr>
    <w:rPr>
      <w:rFonts w:ascii="Calibri" w:eastAsia="Times New Roman" w:hAnsi="Calibri" w:cs="Times New Roman"/>
      <w:i/>
      <w:iCs/>
      <w:szCs w:val="24"/>
      <w:lang w:eastAsia="sl-SI"/>
    </w:rPr>
  </w:style>
  <w:style w:type="paragraph" w:styleId="Heading9">
    <w:name w:val="heading 9"/>
    <w:basedOn w:val="Normal"/>
    <w:next w:val="Normal"/>
    <w:link w:val="Heading9Char"/>
    <w:qFormat/>
    <w:rsid w:val="007632CA"/>
    <w:pPr>
      <w:widowControl w:val="0"/>
      <w:numPr>
        <w:ilvl w:val="8"/>
        <w:numId w:val="5"/>
      </w:numPr>
      <w:suppressAutoHyphens/>
      <w:spacing w:before="240" w:after="60" w:line="264" w:lineRule="auto"/>
      <w:jc w:val="both"/>
      <w:outlineLvl w:val="8"/>
    </w:pPr>
    <w:rPr>
      <w:rFonts w:ascii="Cambria" w:eastAsia="Times New Roman" w:hAnsi="Cambria" w:cs="Times New Roman"/>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90AE0"/>
    <w:pPr>
      <w:ind w:left="720"/>
      <w:contextualSpacing/>
    </w:pPr>
  </w:style>
  <w:style w:type="paragraph" w:styleId="BodyText">
    <w:name w:val="Body Text"/>
    <w:basedOn w:val="Normal"/>
    <w:link w:val="BodyTextChar"/>
    <w:rsid w:val="007632CA"/>
    <w:pPr>
      <w:widowControl w:val="0"/>
      <w:suppressAutoHyphens/>
      <w:spacing w:after="120" w:line="264" w:lineRule="auto"/>
      <w:jc w:val="both"/>
    </w:pPr>
    <w:rPr>
      <w:rFonts w:ascii="Tahoma" w:eastAsia="Arial Unicode MS" w:hAnsi="Tahoma" w:cs="Times New Roman"/>
      <w:sz w:val="24"/>
      <w:szCs w:val="24"/>
      <w:lang w:eastAsia="sl-SI"/>
    </w:rPr>
  </w:style>
  <w:style w:type="character" w:customStyle="1" w:styleId="BodyTextChar">
    <w:name w:val="Body Text Char"/>
    <w:basedOn w:val="DefaultParagraphFont"/>
    <w:link w:val="BodyText"/>
    <w:rsid w:val="007632CA"/>
    <w:rPr>
      <w:rFonts w:ascii="Tahoma" w:eastAsia="Arial Unicode MS" w:hAnsi="Tahoma" w:cs="Times New Roman"/>
      <w:sz w:val="24"/>
      <w:szCs w:val="24"/>
      <w:lang w:eastAsia="sl-SI"/>
    </w:rPr>
  </w:style>
  <w:style w:type="paragraph" w:customStyle="1" w:styleId="Title-Major">
    <w:name w:val="Title-Major"/>
    <w:basedOn w:val="Normal"/>
    <w:rsid w:val="007632CA"/>
    <w:pPr>
      <w:keepLines/>
      <w:spacing w:after="120" w:line="240" w:lineRule="auto"/>
      <w:ind w:left="2520" w:right="720"/>
    </w:pPr>
    <w:rPr>
      <w:rFonts w:ascii="Arial" w:eastAsia="Times New Roman" w:hAnsi="Arial" w:cs="Times New Roman"/>
      <w:smallCaps/>
      <w:sz w:val="48"/>
      <w:szCs w:val="20"/>
      <w:lang w:eastAsia="sl-SI" w:bidi="sl-SI"/>
    </w:rPr>
  </w:style>
  <w:style w:type="character" w:customStyle="1" w:styleId="Heading1Char">
    <w:name w:val="Heading 1 Char"/>
    <w:basedOn w:val="DefaultParagraphFont"/>
    <w:link w:val="Heading1"/>
    <w:uiPriority w:val="99"/>
    <w:rsid w:val="002504D6"/>
    <w:rPr>
      <w:rFonts w:ascii="Tahoma" w:eastAsia="Arial Unicode MS" w:hAnsi="Tahoma" w:cs="Times New Roman"/>
      <w:b/>
      <w:caps/>
      <w:sz w:val="28"/>
      <w:szCs w:val="24"/>
      <w:lang w:eastAsia="sl-SI"/>
    </w:rPr>
  </w:style>
  <w:style w:type="character" w:customStyle="1" w:styleId="Heading2Char">
    <w:name w:val="Heading 2 Char"/>
    <w:aliases w:val="Heading 2 Char1 Char,Heading 2 Char Char Char"/>
    <w:basedOn w:val="DefaultParagraphFont"/>
    <w:link w:val="Heading2"/>
    <w:uiPriority w:val="99"/>
    <w:rsid w:val="000C3949"/>
    <w:rPr>
      <w:rFonts w:ascii="Tahoma" w:eastAsia="Arial Unicode MS" w:hAnsi="Tahoma" w:cs="Times New Roman"/>
      <w:b/>
      <w:smallCaps/>
      <w:sz w:val="28"/>
      <w:szCs w:val="24"/>
      <w:lang w:eastAsia="sl-SI"/>
    </w:rPr>
  </w:style>
  <w:style w:type="character" w:customStyle="1" w:styleId="Heading3Char1">
    <w:name w:val="Heading 3 Char1"/>
    <w:aliases w:val="Heading 3 Char Char"/>
    <w:basedOn w:val="DefaultParagraphFont"/>
    <w:link w:val="Heading3"/>
    <w:uiPriority w:val="99"/>
    <w:rsid w:val="007632CA"/>
    <w:rPr>
      <w:rFonts w:ascii="Tahoma" w:eastAsia="Arial Unicode MS" w:hAnsi="Tahoma" w:cs="Times New Roman"/>
      <w:b/>
      <w:sz w:val="24"/>
      <w:szCs w:val="24"/>
      <w:lang w:eastAsia="sl-SI"/>
    </w:rPr>
  </w:style>
  <w:style w:type="character" w:customStyle="1" w:styleId="Heading4Char">
    <w:name w:val="Heading 4 Char"/>
    <w:basedOn w:val="DefaultParagraphFont"/>
    <w:link w:val="Heading4"/>
    <w:uiPriority w:val="99"/>
    <w:rsid w:val="007632CA"/>
    <w:rPr>
      <w:rFonts w:ascii="Tahoma" w:eastAsia="Arial Unicode MS" w:hAnsi="Tahoma" w:cs="Times New Roman"/>
      <w:sz w:val="24"/>
      <w:szCs w:val="24"/>
      <w:lang w:eastAsia="sl-SI"/>
    </w:rPr>
  </w:style>
  <w:style w:type="character" w:customStyle="1" w:styleId="Heading5Char">
    <w:name w:val="Heading 5 Char"/>
    <w:aliases w:val="Naslov c Char"/>
    <w:basedOn w:val="DefaultParagraphFont"/>
    <w:link w:val="Heading5"/>
    <w:uiPriority w:val="99"/>
    <w:rsid w:val="007632CA"/>
    <w:rPr>
      <w:rFonts w:ascii="Calibri" w:eastAsia="Times New Roman" w:hAnsi="Calibri" w:cs="Times New Roman"/>
      <w:bCs/>
      <w:iCs/>
      <w:sz w:val="26"/>
      <w:szCs w:val="26"/>
      <w:lang w:eastAsia="sl-SI"/>
    </w:rPr>
  </w:style>
  <w:style w:type="character" w:customStyle="1" w:styleId="Heading6Char">
    <w:name w:val="Heading 6 Char"/>
    <w:basedOn w:val="DefaultParagraphFont"/>
    <w:link w:val="Heading6"/>
    <w:uiPriority w:val="99"/>
    <w:rsid w:val="007632CA"/>
    <w:rPr>
      <w:rFonts w:ascii="Tahoma" w:eastAsia="Arial Unicode MS" w:hAnsi="Tahoma" w:cs="Times New Roman"/>
      <w:b/>
      <w:i/>
      <w:szCs w:val="24"/>
      <w:lang w:eastAsia="sl-SI"/>
    </w:rPr>
  </w:style>
  <w:style w:type="character" w:customStyle="1" w:styleId="Heading7Char">
    <w:name w:val="Heading 7 Char"/>
    <w:basedOn w:val="DefaultParagraphFont"/>
    <w:link w:val="Heading7"/>
    <w:rsid w:val="007632CA"/>
    <w:rPr>
      <w:rFonts w:ascii="Calibri" w:eastAsia="Times New Roman" w:hAnsi="Calibri" w:cs="Times New Roman"/>
      <w:szCs w:val="24"/>
      <w:lang w:eastAsia="sl-SI"/>
    </w:rPr>
  </w:style>
  <w:style w:type="character" w:customStyle="1" w:styleId="Heading8Char">
    <w:name w:val="Heading 8 Char"/>
    <w:basedOn w:val="DefaultParagraphFont"/>
    <w:link w:val="Heading8"/>
    <w:rsid w:val="007632CA"/>
    <w:rPr>
      <w:rFonts w:ascii="Calibri" w:eastAsia="Times New Roman" w:hAnsi="Calibri" w:cs="Times New Roman"/>
      <w:i/>
      <w:iCs/>
      <w:szCs w:val="24"/>
      <w:lang w:eastAsia="sl-SI"/>
    </w:rPr>
  </w:style>
  <w:style w:type="character" w:customStyle="1" w:styleId="Heading9Char">
    <w:name w:val="Heading 9 Char"/>
    <w:basedOn w:val="DefaultParagraphFont"/>
    <w:link w:val="Heading9"/>
    <w:rsid w:val="007632CA"/>
    <w:rPr>
      <w:rFonts w:ascii="Cambria" w:eastAsia="Times New Roman" w:hAnsi="Cambria" w:cs="Times New Roman"/>
      <w:lang w:eastAsia="sl-SI"/>
    </w:rPr>
  </w:style>
  <w:style w:type="paragraph" w:customStyle="1" w:styleId="TableText">
    <w:name w:val="Table Text"/>
    <w:basedOn w:val="Normal"/>
    <w:rsid w:val="007632CA"/>
    <w:pPr>
      <w:keepLines/>
      <w:spacing w:after="0" w:line="240" w:lineRule="auto"/>
    </w:pPr>
    <w:rPr>
      <w:rFonts w:ascii="Book Antiqua" w:eastAsia="Times New Roman" w:hAnsi="Book Antiqua" w:cs="Times New Roman"/>
      <w:sz w:val="16"/>
      <w:szCs w:val="20"/>
      <w:lang w:eastAsia="sl-SI" w:bidi="sl-SI"/>
    </w:rPr>
  </w:style>
  <w:style w:type="table" w:styleId="TableGrid">
    <w:name w:val="Table Grid"/>
    <w:basedOn w:val="TableNormal"/>
    <w:uiPriority w:val="39"/>
    <w:rsid w:val="00EA7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4EF3"/>
    <w:rPr>
      <w:color w:val="0563C1" w:themeColor="hyperlink"/>
      <w:u w:val="single"/>
    </w:rPr>
  </w:style>
  <w:style w:type="character" w:styleId="PlaceholderText">
    <w:name w:val="Placeholder Text"/>
    <w:basedOn w:val="DefaultParagraphFont"/>
    <w:uiPriority w:val="99"/>
    <w:semiHidden/>
    <w:rsid w:val="00712030"/>
    <w:rPr>
      <w:color w:val="808080"/>
    </w:rPr>
  </w:style>
  <w:style w:type="character" w:styleId="CommentReference">
    <w:name w:val="annotation reference"/>
    <w:basedOn w:val="DefaultParagraphFont"/>
    <w:uiPriority w:val="99"/>
    <w:semiHidden/>
    <w:unhideWhenUsed/>
    <w:rsid w:val="006A6CCE"/>
    <w:rPr>
      <w:sz w:val="16"/>
      <w:szCs w:val="16"/>
    </w:rPr>
  </w:style>
  <w:style w:type="paragraph" w:styleId="CommentText">
    <w:name w:val="annotation text"/>
    <w:basedOn w:val="Normal"/>
    <w:link w:val="CommentTextChar"/>
    <w:uiPriority w:val="99"/>
    <w:unhideWhenUsed/>
    <w:rsid w:val="006A6CCE"/>
    <w:pPr>
      <w:spacing w:line="240" w:lineRule="auto"/>
    </w:pPr>
    <w:rPr>
      <w:sz w:val="20"/>
      <w:szCs w:val="20"/>
    </w:rPr>
  </w:style>
  <w:style w:type="character" w:customStyle="1" w:styleId="CommentTextChar">
    <w:name w:val="Comment Text Char"/>
    <w:basedOn w:val="DefaultParagraphFont"/>
    <w:link w:val="CommentText"/>
    <w:uiPriority w:val="99"/>
    <w:rsid w:val="006A6CCE"/>
    <w:rPr>
      <w:sz w:val="20"/>
      <w:szCs w:val="20"/>
    </w:rPr>
  </w:style>
  <w:style w:type="paragraph" w:styleId="CommentSubject">
    <w:name w:val="annotation subject"/>
    <w:basedOn w:val="CommentText"/>
    <w:next w:val="CommentText"/>
    <w:link w:val="CommentSubjectChar"/>
    <w:uiPriority w:val="99"/>
    <w:semiHidden/>
    <w:unhideWhenUsed/>
    <w:rsid w:val="006A6CCE"/>
    <w:rPr>
      <w:b/>
      <w:bCs/>
    </w:rPr>
  </w:style>
  <w:style w:type="character" w:customStyle="1" w:styleId="CommentSubjectChar">
    <w:name w:val="Comment Subject Char"/>
    <w:basedOn w:val="CommentTextChar"/>
    <w:link w:val="CommentSubject"/>
    <w:uiPriority w:val="99"/>
    <w:semiHidden/>
    <w:rsid w:val="006A6CCE"/>
    <w:rPr>
      <w:b/>
      <w:bCs/>
      <w:sz w:val="20"/>
      <w:szCs w:val="20"/>
    </w:rPr>
  </w:style>
  <w:style w:type="paragraph" w:styleId="BalloonText">
    <w:name w:val="Balloon Text"/>
    <w:basedOn w:val="Normal"/>
    <w:link w:val="BalloonTextChar"/>
    <w:uiPriority w:val="99"/>
    <w:semiHidden/>
    <w:unhideWhenUsed/>
    <w:rsid w:val="006A6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CCE"/>
    <w:rPr>
      <w:rFonts w:ascii="Segoe UI" w:hAnsi="Segoe UI" w:cs="Segoe UI"/>
      <w:sz w:val="18"/>
      <w:szCs w:val="18"/>
    </w:rPr>
  </w:style>
  <w:style w:type="paragraph" w:styleId="Header">
    <w:name w:val="header"/>
    <w:basedOn w:val="Normal"/>
    <w:link w:val="HeaderChar"/>
    <w:uiPriority w:val="99"/>
    <w:unhideWhenUsed/>
    <w:rsid w:val="008F67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F6796"/>
  </w:style>
  <w:style w:type="paragraph" w:styleId="Footer">
    <w:name w:val="footer"/>
    <w:basedOn w:val="Normal"/>
    <w:link w:val="FooterChar"/>
    <w:uiPriority w:val="99"/>
    <w:unhideWhenUsed/>
    <w:rsid w:val="008F67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F6796"/>
  </w:style>
  <w:style w:type="paragraph" w:styleId="Caption">
    <w:name w:val="caption"/>
    <w:basedOn w:val="Normal"/>
    <w:next w:val="Normal"/>
    <w:qFormat/>
    <w:rsid w:val="000C3949"/>
    <w:pPr>
      <w:keepLines/>
      <w:widowControl w:val="0"/>
      <w:spacing w:before="120" w:after="120" w:line="288" w:lineRule="auto"/>
      <w:jc w:val="center"/>
    </w:pPr>
    <w:rPr>
      <w:rFonts w:ascii="Tahoma" w:eastAsia="Times New Roman" w:hAnsi="Tahoma" w:cs="Times New Roman"/>
      <w:b/>
      <w:bCs/>
      <w:sz w:val="20"/>
      <w:szCs w:val="20"/>
      <w:lang w:eastAsia="sl-SI"/>
    </w:rPr>
  </w:style>
  <w:style w:type="paragraph" w:styleId="Revision">
    <w:name w:val="Revision"/>
    <w:hidden/>
    <w:uiPriority w:val="99"/>
    <w:semiHidden/>
    <w:rsid w:val="00A2322F"/>
    <w:pPr>
      <w:spacing w:after="0" w:line="240" w:lineRule="auto"/>
    </w:pPr>
  </w:style>
  <w:style w:type="paragraph" w:customStyle="1" w:styleId="m5118598977141447233msolistparagraph">
    <w:name w:val="m_5118598977141447233msolistparagraph"/>
    <w:basedOn w:val="Normal"/>
    <w:rsid w:val="00B35FA8"/>
    <w:pPr>
      <w:spacing w:before="100" w:beforeAutospacing="1" w:after="100" w:afterAutospacing="1" w:line="240" w:lineRule="auto"/>
    </w:pPr>
    <w:rPr>
      <w:rFonts w:ascii="Calibri" w:hAnsi="Calibri" w:cs="Calibri"/>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130989">
      <w:bodyDiv w:val="1"/>
      <w:marLeft w:val="0"/>
      <w:marRight w:val="0"/>
      <w:marTop w:val="0"/>
      <w:marBottom w:val="0"/>
      <w:divBdr>
        <w:top w:val="none" w:sz="0" w:space="0" w:color="auto"/>
        <w:left w:val="none" w:sz="0" w:space="0" w:color="auto"/>
        <w:bottom w:val="none" w:sz="0" w:space="0" w:color="auto"/>
        <w:right w:val="none" w:sz="0" w:space="0" w:color="auto"/>
      </w:divBdr>
    </w:div>
    <w:div w:id="1485314216">
      <w:bodyDiv w:val="1"/>
      <w:marLeft w:val="0"/>
      <w:marRight w:val="0"/>
      <w:marTop w:val="0"/>
      <w:marBottom w:val="0"/>
      <w:divBdr>
        <w:top w:val="none" w:sz="0" w:space="0" w:color="auto"/>
        <w:left w:val="none" w:sz="0" w:space="0" w:color="auto"/>
        <w:bottom w:val="none" w:sz="0" w:space="0" w:color="auto"/>
        <w:right w:val="none" w:sz="0" w:space="0" w:color="auto"/>
      </w:divBdr>
    </w:div>
    <w:div w:id="195050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kalnedobe.ezdrav.si/"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arocanje.ezdrav.si/"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EBE19DE-82E2-4487-8669-C2CD2FC7B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2592</Words>
  <Characters>14780</Characters>
  <Application>Microsoft Office Word</Application>
  <DocSecurity>0</DocSecurity>
  <Lines>123</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NIJZ</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Janja Zidarn</dc:creator>
  <cp:lastModifiedBy>Hajdi Kosednar</cp:lastModifiedBy>
  <cp:revision>6</cp:revision>
  <cp:lastPrinted>2017-04-04T12:38:00Z</cp:lastPrinted>
  <dcterms:created xsi:type="dcterms:W3CDTF">2022-05-26T12:21:00Z</dcterms:created>
  <dcterms:modified xsi:type="dcterms:W3CDTF">2022-09-20T10:22:00Z</dcterms:modified>
</cp:coreProperties>
</file>